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33E5F" w14:textId="77777777" w:rsidR="00574BB4" w:rsidRPr="00E35C63" w:rsidRDefault="00574BB4" w:rsidP="00F82EC4">
      <w:pPr>
        <w:spacing w:after="0" w:line="288" w:lineRule="auto"/>
        <w:jc w:val="center"/>
        <w:rPr>
          <w:rFonts w:ascii="AmmanV3 Sans Medium" w:eastAsia="Simplified Arabic" w:hAnsi="AmmanV3 Sans Medium" w:cs="AmmanV3 Sans Medium"/>
          <w:b/>
          <w:color w:val="BAA028"/>
          <w:sz w:val="28"/>
          <w:szCs w:val="28"/>
          <w:rtl/>
        </w:rPr>
      </w:pPr>
      <w:r w:rsidRPr="00E35C63">
        <w:rPr>
          <w:rFonts w:ascii="AmmanV3 Sans Medium" w:eastAsia="Simplified Arabic" w:hAnsi="AmmanV3 Sans Medium" w:cs="AmmanV3 Sans Medium" w:hint="cs"/>
          <w:b/>
          <w:color w:val="BAA028"/>
          <w:sz w:val="28"/>
          <w:szCs w:val="28"/>
          <w:rtl/>
        </w:rPr>
        <w:t>الإجراء (6): التفتيش استجابة لشكوى</w:t>
      </w:r>
    </w:p>
    <w:p w14:paraId="253CABA3" w14:textId="77777777" w:rsidR="00200F5E" w:rsidRPr="00200F5E" w:rsidRDefault="00200F5E" w:rsidP="00200F5E">
      <w:pPr>
        <w:spacing w:after="0" w:line="288" w:lineRule="auto"/>
        <w:jc w:val="center"/>
        <w:rPr>
          <w:rFonts w:ascii="AmmanV3 Sans Medium" w:eastAsia="Simplified Arabic" w:hAnsi="AmmanV3 Sans Medium" w:cs="AmmanV3 Sans Medium"/>
          <w:b/>
          <w:color w:val="BAA028"/>
        </w:rPr>
      </w:pPr>
    </w:p>
    <w:tbl>
      <w:tblPr>
        <w:bidiVisual/>
        <w:tblW w:w="9627" w:type="dxa"/>
        <w:tblInd w:w="-671" w:type="dxa"/>
        <w:tblLayout w:type="fixed"/>
        <w:tblLook w:val="0000" w:firstRow="0" w:lastRow="0" w:firstColumn="0" w:lastColumn="0" w:noHBand="0" w:noVBand="0"/>
      </w:tblPr>
      <w:tblGrid>
        <w:gridCol w:w="3731"/>
        <w:gridCol w:w="5896"/>
      </w:tblGrid>
      <w:tr w:rsidR="00200F5E" w:rsidRPr="00200F5E" w14:paraId="218082B9" w14:textId="77777777" w:rsidTr="00F82EC4">
        <w:trPr>
          <w:trHeight w:val="51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3915FFD" w14:textId="77777777" w:rsidR="00200F5E" w:rsidRPr="00200F5E" w:rsidRDefault="00200F5E" w:rsidP="002E119C">
            <w:pPr>
              <w:spacing w:after="0"/>
              <w:ind w:left="26" w:firstLine="25"/>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B1C233C" w14:textId="77777777" w:rsidR="00200F5E" w:rsidRPr="00200F5E" w:rsidRDefault="00200F5E" w:rsidP="002E119C">
            <w:pPr>
              <w:spacing w:after="0"/>
              <w:ind w:left="26" w:firstLine="25"/>
              <w:jc w:val="both"/>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hint="cs"/>
                <w:b/>
                <w:color w:val="000000"/>
                <w:rtl/>
              </w:rPr>
              <w:t>التفتيش استجابة لشكوى</w:t>
            </w:r>
          </w:p>
        </w:tc>
      </w:tr>
      <w:tr w:rsidR="00200F5E" w:rsidRPr="00200F5E" w14:paraId="15128C8C"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A23C973"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9F41D3E"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Pr>
            </w:pPr>
          </w:p>
        </w:tc>
      </w:tr>
      <w:tr w:rsidR="00200F5E" w:rsidRPr="00200F5E" w14:paraId="72110D9A"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3A6931B"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86627C9"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Pr>
            </w:pPr>
          </w:p>
        </w:tc>
      </w:tr>
      <w:tr w:rsidR="00200F5E" w:rsidRPr="00200F5E" w14:paraId="7F54A28B"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343C702"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A364728"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Pr>
            </w:pPr>
          </w:p>
        </w:tc>
      </w:tr>
      <w:tr w:rsidR="00200F5E" w:rsidRPr="00200F5E" w14:paraId="697F122B"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CECA69B"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DC068BE"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color w:val="000000"/>
              </w:rPr>
            </w:pPr>
          </w:p>
        </w:tc>
      </w:tr>
      <w:tr w:rsidR="00200F5E" w:rsidRPr="00200F5E" w14:paraId="34381266"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AE8F0F5"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570D213"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Pr>
            </w:pPr>
          </w:p>
        </w:tc>
      </w:tr>
      <w:tr w:rsidR="00200F5E" w:rsidRPr="00200F5E" w14:paraId="0A7A25EA" w14:textId="77777777" w:rsidTr="00F82EC4">
        <w:trPr>
          <w:trHeight w:val="60"/>
        </w:trPr>
        <w:tc>
          <w:tcPr>
            <w:tcW w:w="37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6269151"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0A1CE74"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Pr>
            </w:pPr>
          </w:p>
        </w:tc>
      </w:tr>
    </w:tbl>
    <w:p w14:paraId="0B0D3989"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tl/>
        </w:rPr>
      </w:pPr>
      <w:r w:rsidRPr="00200F5E">
        <w:rPr>
          <w:rFonts w:ascii="AmmanV3 Sans Medium" w:eastAsia="Simplified Arabic" w:hAnsi="AmmanV3 Sans Medium" w:cs="AmmanV3 Sans Medium"/>
          <w:color w:val="000000"/>
        </w:rPr>
        <w:tab/>
      </w:r>
      <w:r w:rsidRPr="00200F5E">
        <w:rPr>
          <w:rFonts w:ascii="AmmanV3 Sans Medium" w:eastAsia="Simplified Arabic" w:hAnsi="AmmanV3 Sans Medium" w:cs="AmmanV3 Sans Medium"/>
          <w:color w:val="000000"/>
        </w:rPr>
        <w:tab/>
        <w:t xml:space="preserve">       </w:t>
      </w:r>
      <w:r w:rsidRPr="00200F5E">
        <w:rPr>
          <w:rFonts w:ascii="AmmanV3 Sans Medium" w:eastAsia="Simplified Arabic" w:hAnsi="AmmanV3 Sans Medium" w:cs="AmmanV3 Sans Medium"/>
          <w:color w:val="000000"/>
        </w:rPr>
        <w:tab/>
        <w:t xml:space="preserve"> </w:t>
      </w:r>
    </w:p>
    <w:p w14:paraId="1564E0BD" w14:textId="77777777" w:rsidR="00200F5E" w:rsidRPr="00200F5E" w:rsidRDefault="00200F5E" w:rsidP="002E119C">
      <w:pPr>
        <w:spacing w:after="0"/>
        <w:ind w:left="26" w:hanging="720"/>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المراجعون:</w:t>
      </w:r>
    </w:p>
    <w:tbl>
      <w:tblPr>
        <w:bidiVisual/>
        <w:tblW w:w="9705" w:type="dxa"/>
        <w:tblInd w:w="-705" w:type="dxa"/>
        <w:tblLayout w:type="fixed"/>
        <w:tblLook w:val="0400" w:firstRow="0" w:lastRow="0" w:firstColumn="0" w:lastColumn="0" w:noHBand="0" w:noVBand="1"/>
      </w:tblPr>
      <w:tblGrid>
        <w:gridCol w:w="2107"/>
        <w:gridCol w:w="4250"/>
        <w:gridCol w:w="3348"/>
      </w:tblGrid>
      <w:tr w:rsidR="00200F5E" w:rsidRPr="00200F5E" w14:paraId="67B7A5D2" w14:textId="77777777" w:rsidTr="00F82EC4">
        <w:trPr>
          <w:trHeight w:val="911"/>
        </w:trPr>
        <w:tc>
          <w:tcPr>
            <w:tcW w:w="210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5A0E6D54"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768511F8"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6A0F4ADB"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color w:val="000000"/>
              </w:rPr>
            </w:pPr>
          </w:p>
        </w:tc>
      </w:tr>
      <w:tr w:rsidR="00200F5E" w:rsidRPr="00200F5E" w14:paraId="07A50B45" w14:textId="77777777" w:rsidTr="00F82EC4">
        <w:trPr>
          <w:trHeight w:val="911"/>
        </w:trPr>
        <w:tc>
          <w:tcPr>
            <w:tcW w:w="210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0B616992"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331BB851"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497AD0B2" w14:textId="77777777" w:rsidR="00200F5E" w:rsidRPr="00200F5E" w:rsidRDefault="00200F5E" w:rsidP="002E119C">
            <w:pPr>
              <w:pBdr>
                <w:top w:val="nil"/>
                <w:left w:val="nil"/>
                <w:bottom w:val="nil"/>
                <w:right w:val="nil"/>
                <w:between w:val="nil"/>
              </w:pBdr>
              <w:spacing w:after="0"/>
              <w:ind w:left="26" w:firstLine="25"/>
              <w:rPr>
                <w:rFonts w:ascii="AmmanV3 Sans Medium" w:eastAsia="Simplified Arabic" w:hAnsi="AmmanV3 Sans Medium" w:cs="AmmanV3 Sans Medium"/>
                <w:color w:val="000000"/>
              </w:rPr>
            </w:pPr>
          </w:p>
        </w:tc>
      </w:tr>
    </w:tbl>
    <w:p w14:paraId="61ADF7EF"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p>
    <w:p w14:paraId="6A0D698F" w14:textId="77777777" w:rsidR="00200F5E" w:rsidRPr="00200F5E" w:rsidRDefault="00200F5E" w:rsidP="002E119C">
      <w:pPr>
        <w:spacing w:after="0"/>
        <w:ind w:left="26" w:hanging="900"/>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b/>
          <w:color w:val="000000"/>
          <w:rtl/>
        </w:rPr>
        <w:t>الموافقات:</w:t>
      </w:r>
    </w:p>
    <w:tbl>
      <w:tblPr>
        <w:bidiVisual/>
        <w:tblW w:w="9705" w:type="dxa"/>
        <w:tblInd w:w="-705" w:type="dxa"/>
        <w:tblLayout w:type="fixed"/>
        <w:tblLook w:val="0000" w:firstRow="0" w:lastRow="0" w:firstColumn="0" w:lastColumn="0" w:noHBand="0" w:noVBand="0"/>
      </w:tblPr>
      <w:tblGrid>
        <w:gridCol w:w="3015"/>
        <w:gridCol w:w="6690"/>
      </w:tblGrid>
      <w:tr w:rsidR="00200F5E" w:rsidRPr="00200F5E" w14:paraId="4E7B5277" w14:textId="77777777" w:rsidTr="00F82EC4">
        <w:trPr>
          <w:trHeight w:val="601"/>
        </w:trPr>
        <w:tc>
          <w:tcPr>
            <w:tcW w:w="3015"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1F9775B5"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أقرها</w:t>
            </w:r>
          </w:p>
        </w:tc>
        <w:tc>
          <w:tcPr>
            <w:tcW w:w="6690" w:type="dxa"/>
            <w:tcBorders>
              <w:top w:val="single" w:sz="4" w:space="0" w:color="000000"/>
              <w:left w:val="single" w:sz="4" w:space="0" w:color="000000"/>
              <w:bottom w:val="single" w:sz="4" w:space="0" w:color="000000"/>
              <w:right w:val="single" w:sz="4" w:space="0" w:color="000000"/>
            </w:tcBorders>
            <w:shd w:val="clear" w:color="auto" w:fill="auto"/>
          </w:tcPr>
          <w:p w14:paraId="108B63AB" w14:textId="77777777" w:rsidR="00200F5E" w:rsidRPr="00200F5E" w:rsidRDefault="00200F5E" w:rsidP="002E119C">
            <w:pPr>
              <w:spacing w:after="0"/>
              <w:ind w:left="26" w:firstLine="25"/>
              <w:rPr>
                <w:rFonts w:ascii="AmmanV3 Sans Medium" w:eastAsia="Simplified Arabic" w:hAnsi="AmmanV3 Sans Medium" w:cs="AmmanV3 Sans Medium"/>
                <w:b/>
                <w:color w:val="000000"/>
              </w:rPr>
            </w:pPr>
          </w:p>
        </w:tc>
      </w:tr>
      <w:tr w:rsidR="00200F5E" w:rsidRPr="00200F5E" w14:paraId="33451E08" w14:textId="77777777" w:rsidTr="00F82EC4">
        <w:trPr>
          <w:trHeight w:val="550"/>
        </w:trPr>
        <w:tc>
          <w:tcPr>
            <w:tcW w:w="3015"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C1773AC"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التاريخ</w:t>
            </w:r>
          </w:p>
        </w:tc>
        <w:tc>
          <w:tcPr>
            <w:tcW w:w="6690" w:type="dxa"/>
            <w:tcBorders>
              <w:top w:val="single" w:sz="4" w:space="0" w:color="000000"/>
              <w:left w:val="single" w:sz="4" w:space="0" w:color="000000"/>
              <w:bottom w:val="single" w:sz="4" w:space="0" w:color="000000"/>
              <w:right w:val="single" w:sz="4" w:space="0" w:color="000000"/>
            </w:tcBorders>
            <w:shd w:val="clear" w:color="auto" w:fill="auto"/>
          </w:tcPr>
          <w:p w14:paraId="5ABD8285" w14:textId="77777777" w:rsidR="00200F5E" w:rsidRPr="00200F5E" w:rsidRDefault="00200F5E" w:rsidP="002E119C">
            <w:pPr>
              <w:spacing w:after="0"/>
              <w:ind w:left="26" w:firstLine="25"/>
              <w:rPr>
                <w:rFonts w:ascii="AmmanV3 Sans Medium" w:eastAsia="Simplified Arabic" w:hAnsi="AmmanV3 Sans Medium" w:cs="AmmanV3 Sans Medium"/>
                <w:b/>
                <w:color w:val="000000"/>
              </w:rPr>
            </w:pPr>
          </w:p>
        </w:tc>
      </w:tr>
    </w:tbl>
    <w:p w14:paraId="7D9DDA17"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p>
    <w:p w14:paraId="2BC4A59C" w14:textId="77777777" w:rsidR="00200F5E" w:rsidRPr="00200F5E" w:rsidRDefault="00200F5E" w:rsidP="002E119C">
      <w:pPr>
        <w:spacing w:after="0"/>
        <w:ind w:left="26" w:firstLine="25"/>
        <w:rPr>
          <w:rFonts w:ascii="AmmanV3 Sans Medium" w:eastAsia="Simplified Arabic" w:hAnsi="AmmanV3 Sans Medium" w:cs="AmmanV3 Sans Medium"/>
          <w:b/>
          <w:color w:val="000000"/>
        </w:rPr>
      </w:pPr>
      <w:r w:rsidRPr="00200F5E">
        <w:rPr>
          <w:rFonts w:ascii="AmmanV3 Sans Medium" w:eastAsia="Simplified Arabic" w:hAnsi="AmmanV3 Sans Medium" w:cs="AmmanV3 Sans Medium"/>
          <w:b/>
          <w:color w:val="000000"/>
          <w:rtl/>
        </w:rPr>
        <w:t>مرجعية تعديل الوثيقة:</w:t>
      </w:r>
    </w:p>
    <w:tbl>
      <w:tblPr>
        <w:bidiVisual/>
        <w:tblW w:w="9615" w:type="dxa"/>
        <w:tblInd w:w="348" w:type="dxa"/>
        <w:tblLayout w:type="fixed"/>
        <w:tblLook w:val="0000" w:firstRow="0" w:lastRow="0" w:firstColumn="0" w:lastColumn="0" w:noHBand="0" w:noVBand="0"/>
      </w:tblPr>
      <w:tblGrid>
        <w:gridCol w:w="2113"/>
        <w:gridCol w:w="2466"/>
        <w:gridCol w:w="2467"/>
        <w:gridCol w:w="2569"/>
      </w:tblGrid>
      <w:tr w:rsidR="00200F5E" w:rsidRPr="00200F5E" w14:paraId="6FAEB152" w14:textId="77777777" w:rsidTr="006C258D">
        <w:trPr>
          <w:trHeight w:val="709"/>
        </w:trPr>
        <w:tc>
          <w:tcPr>
            <w:tcW w:w="2113"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321211E3"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7A44FE7D"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43E3F71F"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1B8C47E4" w14:textId="77777777" w:rsidR="00200F5E" w:rsidRPr="00200F5E" w:rsidRDefault="00200F5E" w:rsidP="002E119C">
            <w:pPr>
              <w:spacing w:after="0"/>
              <w:ind w:left="26" w:firstLine="25"/>
              <w:rPr>
                <w:rFonts w:ascii="AmmanV3 Sans Medium" w:eastAsia="Simplified Arabic" w:hAnsi="AmmanV3 Sans Medium" w:cs="AmmanV3 Sans Medium"/>
                <w:color w:val="000000"/>
              </w:rPr>
            </w:pPr>
            <w:r w:rsidRPr="00200F5E">
              <w:rPr>
                <w:rFonts w:ascii="AmmanV3 Sans Medium" w:eastAsia="Simplified Arabic" w:hAnsi="AmmanV3 Sans Medium" w:cs="AmmanV3 Sans Medium"/>
                <w:b/>
                <w:color w:val="000000"/>
                <w:rtl/>
              </w:rPr>
              <w:t>الكاتب / الكتاب</w:t>
            </w:r>
          </w:p>
        </w:tc>
      </w:tr>
      <w:tr w:rsidR="00200F5E" w:rsidRPr="00200F5E" w14:paraId="2D724169" w14:textId="77777777" w:rsidTr="006C258D">
        <w:trPr>
          <w:trHeight w:val="679"/>
        </w:trPr>
        <w:tc>
          <w:tcPr>
            <w:tcW w:w="21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D5792C"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796537D"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0DDFB2"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tcPr>
          <w:p w14:paraId="684B57C0"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r>
      <w:tr w:rsidR="00200F5E" w:rsidRPr="00200F5E" w14:paraId="391EDF49" w14:textId="77777777" w:rsidTr="006C258D">
        <w:trPr>
          <w:trHeight w:val="628"/>
        </w:trPr>
        <w:tc>
          <w:tcPr>
            <w:tcW w:w="21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4418C3"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76AC7C" w14:textId="77777777" w:rsidR="00200F5E" w:rsidRPr="00200F5E" w:rsidRDefault="00200F5E" w:rsidP="002E119C">
            <w:pPr>
              <w:spacing w:after="0"/>
              <w:ind w:left="26" w:firstLine="25"/>
              <w:jc w:val="center"/>
              <w:rPr>
                <w:rFonts w:ascii="AmmanV3 Sans Medium" w:eastAsia="Simplified Arabic" w:hAnsi="AmmanV3 Sans Medium" w:cs="AmmanV3 Sans Medium"/>
                <w:color w:val="000000"/>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1C3DB01" w14:textId="77777777" w:rsidR="00200F5E" w:rsidRPr="00200F5E" w:rsidRDefault="00200F5E" w:rsidP="002E119C">
            <w:pPr>
              <w:spacing w:after="0"/>
              <w:ind w:left="26" w:firstLine="25"/>
              <w:jc w:val="center"/>
              <w:rPr>
                <w:rFonts w:ascii="AmmanV3 Sans Medium" w:eastAsia="Simplified Arabic" w:hAnsi="AmmanV3 Sans Medium" w:cs="AmmanV3 Sans Medium"/>
                <w:color w:val="000000"/>
              </w:rPr>
            </w:pPr>
          </w:p>
        </w:tc>
        <w:tc>
          <w:tcPr>
            <w:tcW w:w="2569" w:type="dxa"/>
            <w:tcBorders>
              <w:top w:val="single" w:sz="4" w:space="0" w:color="000000"/>
              <w:left w:val="single" w:sz="4" w:space="0" w:color="000000"/>
              <w:bottom w:val="single" w:sz="4" w:space="0" w:color="000000"/>
              <w:right w:val="single" w:sz="4" w:space="0" w:color="000000"/>
            </w:tcBorders>
          </w:tcPr>
          <w:p w14:paraId="51B5738E" w14:textId="77777777" w:rsidR="00200F5E" w:rsidRPr="00200F5E" w:rsidRDefault="00200F5E" w:rsidP="002E119C">
            <w:pPr>
              <w:spacing w:after="0" w:line="240" w:lineRule="auto"/>
              <w:ind w:left="26" w:firstLine="25"/>
              <w:rPr>
                <w:rFonts w:ascii="AmmanV3 Sans Medium" w:eastAsia="Calibri" w:hAnsi="AmmanV3 Sans Medium" w:cs="AmmanV3 Sans Medium"/>
              </w:rPr>
            </w:pPr>
          </w:p>
        </w:tc>
      </w:tr>
    </w:tbl>
    <w:p w14:paraId="7068D60C" w14:textId="77777777" w:rsidR="00200F5E" w:rsidRPr="00200F5E" w:rsidRDefault="00200F5E" w:rsidP="002E119C">
      <w:pPr>
        <w:spacing w:after="0"/>
        <w:ind w:left="26" w:firstLine="25"/>
        <w:jc w:val="both"/>
        <w:rPr>
          <w:rFonts w:ascii="AmmanV3 Sans Medium" w:eastAsia="Simplified Arabic" w:hAnsi="AmmanV3 Sans Medium" w:cs="AmmanV3 Sans Medium"/>
          <w:color w:val="000000"/>
          <w:rtl/>
        </w:rPr>
      </w:pPr>
    </w:p>
    <w:p w14:paraId="00E88519" w14:textId="77777777" w:rsidR="00982E05" w:rsidRDefault="00982E05" w:rsidP="000C45D6">
      <w:pPr>
        <w:rPr>
          <w:rtl/>
        </w:rPr>
      </w:pPr>
    </w:p>
    <w:p w14:paraId="7346B192" w14:textId="77777777" w:rsidR="00574BB4" w:rsidRPr="00345282" w:rsidRDefault="00574BB4" w:rsidP="00F82EC4">
      <w:pPr>
        <w:spacing w:after="0"/>
        <w:ind w:hanging="244"/>
        <w:jc w:val="both"/>
        <w:rPr>
          <w:rFonts w:ascii="AmmanV3 Sans Medium" w:eastAsia="Simplified Arabic" w:hAnsi="AmmanV3 Sans Medium" w:cs="AmmanV3 Sans Medium"/>
          <w:b/>
          <w:color w:val="BAA028"/>
          <w:sz w:val="24"/>
          <w:szCs w:val="24"/>
          <w:rtl/>
        </w:rPr>
      </w:pPr>
      <w:r w:rsidRPr="00345282">
        <w:rPr>
          <w:rFonts w:ascii="AmmanV3 Sans Medium" w:eastAsia="Simplified Arabic" w:hAnsi="AmmanV3 Sans Medium" w:cs="AmmanV3 Sans Medium" w:hint="cs"/>
          <w:b/>
          <w:color w:val="BAA028"/>
          <w:sz w:val="24"/>
          <w:szCs w:val="24"/>
          <w:rtl/>
        </w:rPr>
        <w:lastRenderedPageBreak/>
        <w:t>الهدف</w:t>
      </w:r>
    </w:p>
    <w:p w14:paraId="7A1735A8" w14:textId="77777777" w:rsidR="00574BB4" w:rsidRPr="00F82EC4" w:rsidRDefault="00574BB4" w:rsidP="00574BB4">
      <w:pPr>
        <w:pStyle w:val="ParagraphStyle3"/>
        <w:rPr>
          <w:sz w:val="28"/>
          <w:szCs w:val="28"/>
          <w:rtl/>
        </w:rPr>
      </w:pPr>
    </w:p>
    <w:p w14:paraId="677270EE" w14:textId="77777777" w:rsidR="00574BB4" w:rsidRPr="00F82EC4" w:rsidRDefault="00574BB4" w:rsidP="00892C5C">
      <w:pPr>
        <w:pStyle w:val="ParagraphStyle2"/>
        <w:rPr>
          <w:rFonts w:ascii="AmmanV3 Sans Medium" w:eastAsia="Simplified Arabic" w:hAnsi="AmmanV3 Sans Medium" w:cs="AmmanV3 Sans Medium"/>
          <w:sz w:val="22"/>
          <w:szCs w:val="22"/>
          <w:rtl/>
          <w:lang w:bidi="ar-SA"/>
        </w:rPr>
      </w:pPr>
      <w:r w:rsidRPr="00F82EC4">
        <w:rPr>
          <w:rFonts w:ascii="AmmanV3 Sans Medium" w:eastAsia="Simplified Arabic" w:hAnsi="AmmanV3 Sans Medium" w:cs="AmmanV3 Sans Medium" w:hint="cs"/>
          <w:sz w:val="22"/>
          <w:szCs w:val="22"/>
          <w:rtl/>
          <w:lang w:bidi="ar-SA"/>
        </w:rPr>
        <w:t>تهدف إجراءات العمل المعيارية هذه إلى توفير دليل إرشادي لمفتشي</w:t>
      </w:r>
      <w:r w:rsidR="00315251" w:rsidRPr="00F82EC4">
        <w:rPr>
          <w:rFonts w:ascii="AmmanV3 Sans Medium" w:eastAsia="Simplified Arabic" w:hAnsi="AmmanV3 Sans Medium" w:cs="AmmanV3 Sans Medium" w:hint="cs"/>
          <w:sz w:val="22"/>
          <w:szCs w:val="22"/>
          <w:rtl/>
          <w:lang w:bidi="ar-SA"/>
        </w:rPr>
        <w:t xml:space="preserve"> و مراقبي</w:t>
      </w:r>
      <w:r w:rsidRPr="00F82EC4">
        <w:rPr>
          <w:rFonts w:ascii="AmmanV3 Sans Medium" w:eastAsia="Simplified Arabic" w:hAnsi="AmmanV3 Sans Medium" w:cs="AmmanV3 Sans Medium" w:hint="cs"/>
          <w:sz w:val="22"/>
          <w:szCs w:val="22"/>
          <w:rtl/>
          <w:lang w:bidi="ar-SA"/>
        </w:rPr>
        <w:t xml:space="preserve"> </w:t>
      </w:r>
      <w:r w:rsidR="003313BE" w:rsidRPr="00F82EC4">
        <w:rPr>
          <w:rFonts w:ascii="AmmanV3 Sans Medium" w:eastAsia="Simplified Arabic" w:hAnsi="AmmanV3 Sans Medium" w:cs="AmmanV3 Sans Medium" w:hint="cs"/>
          <w:sz w:val="22"/>
          <w:szCs w:val="22"/>
          <w:rtl/>
          <w:lang w:bidi="ar-SA"/>
        </w:rPr>
        <w:t>دائرة الرقابة الصحي</w:t>
      </w:r>
      <w:r w:rsidR="00892C5C" w:rsidRPr="00F82EC4">
        <w:rPr>
          <w:rFonts w:ascii="AmmanV3 Sans Medium" w:eastAsia="Simplified Arabic" w:hAnsi="AmmanV3 Sans Medium" w:cs="AmmanV3 Sans Medium" w:hint="cs"/>
          <w:sz w:val="22"/>
          <w:szCs w:val="22"/>
          <w:rtl/>
          <w:lang w:bidi="ar-SA"/>
        </w:rPr>
        <w:t>ة</w:t>
      </w:r>
      <w:r w:rsidR="003313BE" w:rsidRPr="00F82EC4">
        <w:rPr>
          <w:rFonts w:ascii="AmmanV3 Sans Medium" w:eastAsia="Simplified Arabic" w:hAnsi="AmmanV3 Sans Medium" w:cs="AmmanV3 Sans Medium" w:hint="cs"/>
          <w:sz w:val="22"/>
          <w:szCs w:val="22"/>
          <w:rtl/>
          <w:lang w:bidi="ar-SA"/>
        </w:rPr>
        <w:t xml:space="preserve"> والمهني</w:t>
      </w:r>
      <w:r w:rsidR="00892C5C" w:rsidRPr="00F82EC4">
        <w:rPr>
          <w:rFonts w:ascii="AmmanV3 Sans Medium" w:eastAsia="Simplified Arabic" w:hAnsi="AmmanV3 Sans Medium" w:cs="AmmanV3 Sans Medium" w:hint="cs"/>
          <w:sz w:val="22"/>
          <w:szCs w:val="22"/>
          <w:rtl/>
          <w:lang w:bidi="ar-SA"/>
        </w:rPr>
        <w:t>ة</w:t>
      </w:r>
      <w:r w:rsidR="003313BE" w:rsidRPr="00F82EC4">
        <w:rPr>
          <w:rFonts w:ascii="AmmanV3 Sans Medium" w:eastAsia="Simplified Arabic" w:hAnsi="AmmanV3 Sans Medium" w:cs="AmmanV3 Sans Medium" w:hint="cs"/>
          <w:sz w:val="22"/>
          <w:szCs w:val="22"/>
          <w:rtl/>
          <w:lang w:bidi="ar-SA"/>
        </w:rPr>
        <w:t xml:space="preserve"> </w:t>
      </w:r>
      <w:r w:rsidRPr="00F82EC4">
        <w:rPr>
          <w:rFonts w:ascii="AmmanV3 Sans Medium" w:eastAsia="Simplified Arabic" w:hAnsi="AmmanV3 Sans Medium" w:cs="AmmanV3 Sans Medium" w:hint="cs"/>
          <w:sz w:val="22"/>
          <w:szCs w:val="22"/>
          <w:rtl/>
          <w:lang w:bidi="ar-SA"/>
        </w:rPr>
        <w:t>لدى أمانة عمان الكُبرى حول كيفية إجراء تفتيش استجابة لشكوى متعلقة بالأمور الصحية والمهنية.</w:t>
      </w:r>
    </w:p>
    <w:p w14:paraId="2C6340E4" w14:textId="77777777" w:rsidR="00616103" w:rsidRDefault="00616103" w:rsidP="00616103">
      <w:pPr>
        <w:rPr>
          <w:rFonts w:ascii="AmmanV3 Sans Medium" w:eastAsia="Simplified Arabic" w:hAnsi="AmmanV3 Sans Medium" w:cs="AmmanV3 Sans Medium"/>
          <w:b/>
          <w:color w:val="C00000"/>
          <w:sz w:val="28"/>
          <w:szCs w:val="28"/>
          <w:rtl/>
        </w:rPr>
      </w:pPr>
    </w:p>
    <w:p w14:paraId="76BD29EA" w14:textId="77777777" w:rsidR="00616103" w:rsidRPr="00744043" w:rsidRDefault="00616103" w:rsidP="00744043">
      <w:pPr>
        <w:spacing w:after="0"/>
        <w:ind w:hanging="244"/>
        <w:jc w:val="both"/>
        <w:rPr>
          <w:rFonts w:ascii="AmmanV3 Sans Medium" w:eastAsia="Simplified Arabic" w:hAnsi="AmmanV3 Sans Medium" w:cs="AmmanV3 Sans Medium"/>
          <w:b/>
          <w:color w:val="BAA028"/>
          <w:sz w:val="24"/>
          <w:szCs w:val="24"/>
          <w:rtl/>
        </w:rPr>
      </w:pPr>
      <w:r w:rsidRPr="00744043">
        <w:rPr>
          <w:rFonts w:ascii="AmmanV3 Sans Medium" w:eastAsia="Simplified Arabic" w:hAnsi="AmmanV3 Sans Medium" w:cs="AmmanV3 Sans Medium" w:hint="cs"/>
          <w:b/>
          <w:color w:val="BAA028"/>
          <w:sz w:val="24"/>
          <w:szCs w:val="24"/>
          <w:rtl/>
        </w:rPr>
        <w:t>التشريعات الناظمة للاجراء:</w:t>
      </w:r>
    </w:p>
    <w:tbl>
      <w:tblPr>
        <w:tblStyle w:val="TableGrid"/>
        <w:bidiVisual/>
        <w:tblW w:w="0" w:type="auto"/>
        <w:tblLook w:val="04A0" w:firstRow="1" w:lastRow="0" w:firstColumn="1" w:lastColumn="0" w:noHBand="0" w:noVBand="1"/>
      </w:tblPr>
      <w:tblGrid>
        <w:gridCol w:w="2115"/>
        <w:gridCol w:w="2078"/>
        <w:gridCol w:w="2059"/>
        <w:gridCol w:w="2044"/>
      </w:tblGrid>
      <w:tr w:rsidR="00616103" w:rsidRPr="00367371" w14:paraId="16850B3F" w14:textId="77777777" w:rsidTr="000B576B">
        <w:tc>
          <w:tcPr>
            <w:tcW w:w="8296" w:type="dxa"/>
            <w:gridSpan w:val="4"/>
            <w:shd w:val="clear" w:color="auto" w:fill="CC9900"/>
            <w:vAlign w:val="center"/>
          </w:tcPr>
          <w:p w14:paraId="51FDF3F6" w14:textId="77777777" w:rsidR="00616103" w:rsidRPr="00AA7747" w:rsidRDefault="00616103" w:rsidP="00A63159">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616103" w:rsidRPr="00367371" w14:paraId="6CED1DEA" w14:textId="77777777" w:rsidTr="000B576B">
        <w:tc>
          <w:tcPr>
            <w:tcW w:w="8296" w:type="dxa"/>
            <w:gridSpan w:val="4"/>
            <w:shd w:val="clear" w:color="auto" w:fill="auto"/>
            <w:vAlign w:val="center"/>
          </w:tcPr>
          <w:p w14:paraId="590FE8D6" w14:textId="77777777" w:rsidR="00ED41B5" w:rsidRPr="00FE0A24" w:rsidRDefault="00ED41B5" w:rsidP="00ED41B5">
            <w:pPr>
              <w:numPr>
                <w:ilvl w:val="0"/>
                <w:numId w:val="16"/>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52645273" w14:textId="77777777" w:rsidR="00ED41B5" w:rsidRPr="006E1E66" w:rsidRDefault="00ED41B5" w:rsidP="00ED41B5">
            <w:pPr>
              <w:numPr>
                <w:ilvl w:val="0"/>
                <w:numId w:val="16"/>
              </w:numPr>
              <w:pBdr>
                <w:top w:val="nil"/>
                <w:left w:val="nil"/>
                <w:bottom w:val="nil"/>
                <w:right w:val="nil"/>
                <w:between w:val="nil"/>
              </w:pBdr>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Pr>
                <w:rFonts w:ascii="AmmanV3 Sans Medium" w:eastAsia="Simplified Arabic" w:hAnsi="AmmanV3 Sans Medium" w:cs="AmmanV3 Sans Medium" w:hint="cs"/>
                <w:color w:val="000000"/>
                <w:rtl/>
              </w:rPr>
              <w:t xml:space="preserve"> </w:t>
            </w:r>
            <w:r w:rsidRPr="00C705D5">
              <w:rPr>
                <w:rFonts w:ascii="AmmanV3 Sans Medium" w:eastAsia="Simplified Arabic" w:hAnsi="AmmanV3 Sans Medium" w:cs="AmmanV3 Sans Medium"/>
                <w:b/>
                <w:rtl/>
              </w:rPr>
              <w:t xml:space="preserve">والأنظمة والتعليمات الصادرة بمقتضاه </w:t>
            </w:r>
          </w:p>
          <w:p w14:paraId="5F1378D0" w14:textId="77777777" w:rsidR="00ED41B5" w:rsidRPr="00FE0A24" w:rsidRDefault="00ED41B5" w:rsidP="00ED41B5">
            <w:pPr>
              <w:numPr>
                <w:ilvl w:val="0"/>
                <w:numId w:val="16"/>
              </w:numPr>
              <w:pBdr>
                <w:top w:val="nil"/>
                <w:left w:val="nil"/>
                <w:bottom w:val="nil"/>
                <w:right w:val="nil"/>
                <w:between w:val="nil"/>
              </w:pBdr>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090EB921" w14:textId="77777777" w:rsidR="00ED41B5" w:rsidRPr="00FE0A24" w:rsidRDefault="00ED41B5" w:rsidP="00ED41B5">
            <w:pPr>
              <w:numPr>
                <w:ilvl w:val="0"/>
                <w:numId w:val="16"/>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14E0DA3E" w14:textId="77777777" w:rsidR="00ED41B5" w:rsidRPr="005B4CC1" w:rsidRDefault="00ED41B5" w:rsidP="00ED41B5">
            <w:pPr>
              <w:numPr>
                <w:ilvl w:val="0"/>
                <w:numId w:val="16"/>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hint="cs"/>
                <w:color w:val="000000"/>
                <w:rtl/>
                <w:lang w:bidi="ar-JO"/>
              </w:rPr>
              <w:t xml:space="preserve"> </w:t>
            </w:r>
            <w:r w:rsidRPr="00C705D5">
              <w:rPr>
                <w:rFonts w:ascii="AmmanV3 Sans Medium" w:eastAsia="Simplified Arabic" w:hAnsi="AmmanV3 Sans Medium" w:cs="AmmanV3 Sans Medium"/>
                <w:b/>
                <w:rtl/>
              </w:rPr>
              <w:t>والأنظمة والتعليمات الصادرة بمقتضاه</w:t>
            </w:r>
          </w:p>
          <w:p w14:paraId="1121394B" w14:textId="77777777" w:rsidR="00ED41B5" w:rsidRPr="00FE0A24" w:rsidRDefault="00ED41B5" w:rsidP="00ED41B5">
            <w:pPr>
              <w:numPr>
                <w:ilvl w:val="0"/>
                <w:numId w:val="16"/>
              </w:numPr>
              <w:pBdr>
                <w:top w:val="nil"/>
                <w:left w:val="nil"/>
                <w:bottom w:val="nil"/>
                <w:right w:val="nil"/>
                <w:between w:val="nil"/>
              </w:pBdr>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14:paraId="429FB1A3" w14:textId="77777777" w:rsidR="00ED41B5" w:rsidRPr="00FE0A24" w:rsidRDefault="00ED41B5" w:rsidP="00ED41B5">
            <w:pPr>
              <w:numPr>
                <w:ilvl w:val="0"/>
                <w:numId w:val="16"/>
              </w:numPr>
              <w:pBdr>
                <w:top w:val="nil"/>
                <w:left w:val="nil"/>
                <w:bottom w:val="nil"/>
                <w:right w:val="nil"/>
                <w:between w:val="nil"/>
              </w:pBdr>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036E8752" w14:textId="77777777" w:rsidR="00ED41B5" w:rsidRDefault="00ED41B5" w:rsidP="00ED41B5">
            <w:pPr>
              <w:numPr>
                <w:ilvl w:val="0"/>
                <w:numId w:val="16"/>
              </w:numPr>
              <w:pBdr>
                <w:top w:val="nil"/>
                <w:left w:val="nil"/>
                <w:bottom w:val="nil"/>
                <w:right w:val="nil"/>
                <w:between w:val="nil"/>
              </w:pBd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22F90761" w14:textId="77777777" w:rsidR="00616103" w:rsidRDefault="00ED41B5" w:rsidP="00285F16">
            <w:pPr>
              <w:numPr>
                <w:ilvl w:val="0"/>
                <w:numId w:val="16"/>
              </w:numPr>
              <w:pBdr>
                <w:top w:val="nil"/>
                <w:left w:val="nil"/>
                <w:bottom w:val="nil"/>
                <w:right w:val="nil"/>
                <w:between w:val="nil"/>
              </w:pBdr>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5A543E76" w14:textId="0D2D6E9C" w:rsidR="00285F16" w:rsidRPr="00285F16" w:rsidRDefault="00285F16" w:rsidP="00285F16">
            <w:pPr>
              <w:pBdr>
                <w:top w:val="nil"/>
                <w:left w:val="nil"/>
                <w:bottom w:val="nil"/>
                <w:right w:val="nil"/>
                <w:between w:val="nil"/>
              </w:pBdr>
              <w:ind w:left="360"/>
              <w:jc w:val="both"/>
              <w:rPr>
                <w:rFonts w:ascii="AmmanV3 Sans Medium" w:hAnsi="AmmanV3 Sans Medium" w:cs="AmmanV3 Sans Medium"/>
                <w:rtl/>
              </w:rPr>
            </w:pPr>
          </w:p>
        </w:tc>
      </w:tr>
      <w:tr w:rsidR="00616103" w:rsidRPr="00367371" w14:paraId="2C08DCC8" w14:textId="77777777" w:rsidTr="000B576B">
        <w:tc>
          <w:tcPr>
            <w:tcW w:w="2115" w:type="dxa"/>
            <w:shd w:val="clear" w:color="auto" w:fill="FFFF00"/>
            <w:vAlign w:val="center"/>
          </w:tcPr>
          <w:p w14:paraId="5FA18D2C" w14:textId="77777777" w:rsidR="00616103" w:rsidRPr="00AA7747" w:rsidRDefault="00616103" w:rsidP="00A63159">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078" w:type="dxa"/>
            <w:shd w:val="clear" w:color="auto" w:fill="CC9900"/>
            <w:vAlign w:val="center"/>
          </w:tcPr>
          <w:p w14:paraId="53B1B1DE" w14:textId="77777777" w:rsidR="00616103" w:rsidRPr="00AA7747" w:rsidRDefault="00616103" w:rsidP="00A63159">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2059" w:type="dxa"/>
            <w:shd w:val="clear" w:color="auto" w:fill="CC9900"/>
            <w:vAlign w:val="center"/>
          </w:tcPr>
          <w:p w14:paraId="6301662A" w14:textId="77777777" w:rsidR="00616103" w:rsidRPr="00AA7747" w:rsidRDefault="00616103" w:rsidP="00A63159">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2044" w:type="dxa"/>
            <w:shd w:val="clear" w:color="auto" w:fill="CC9900"/>
            <w:vAlign w:val="center"/>
          </w:tcPr>
          <w:p w14:paraId="47B95544" w14:textId="77777777" w:rsidR="00616103" w:rsidRPr="00AA7747" w:rsidRDefault="00616103" w:rsidP="00A63159">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0B576B" w:rsidRPr="00367371" w14:paraId="5B609C1E" w14:textId="77777777" w:rsidTr="000B576B">
        <w:tc>
          <w:tcPr>
            <w:tcW w:w="2115" w:type="dxa"/>
            <w:vAlign w:val="center"/>
          </w:tcPr>
          <w:p w14:paraId="6B0ABEA5" w14:textId="1A5F709A" w:rsidR="000B576B" w:rsidRPr="00367371" w:rsidRDefault="000B576B" w:rsidP="000B576B">
            <w:pPr>
              <w:rPr>
                <w:rFonts w:ascii="AmmanV3 Sans Medium" w:eastAsia="Simplified Arabic" w:hAnsi="AmmanV3 Sans Medium" w:cs="AmmanV3 Sans Medium"/>
                <w:b/>
                <w:rtl/>
              </w:rPr>
            </w:pPr>
            <w:r w:rsidRPr="006E4AB5">
              <w:rPr>
                <w:rFonts w:ascii="AmmanV3 Sans Medium" w:eastAsia="Simplified Arabic" w:hAnsi="AmmanV3 Sans Medium" w:cs="AmmanV3 Sans Medium" w:hint="cs"/>
                <w:b/>
                <w:bCs/>
                <w:color w:val="000000"/>
                <w:sz w:val="20"/>
                <w:szCs w:val="20"/>
                <w:rtl/>
              </w:rPr>
              <w:t>الاجراءات القانونية المتخذة بناء على نتائج التفتيش</w:t>
            </w:r>
            <w:r>
              <w:rPr>
                <w:rFonts w:ascii="AmmanV3 Sans Medium" w:eastAsia="Simplified Arabic" w:hAnsi="AmmanV3 Sans Medium" w:cs="AmmanV3 Sans Medium" w:hint="cs"/>
                <w:b/>
                <w:bCs/>
                <w:color w:val="000000"/>
                <w:sz w:val="20"/>
                <w:szCs w:val="20"/>
                <w:rtl/>
              </w:rPr>
              <w:t xml:space="preserve"> استجابة لشكوى</w:t>
            </w:r>
            <w:r w:rsidRPr="006E4AB5">
              <w:rPr>
                <w:rFonts w:ascii="AmmanV3 Sans Medium" w:eastAsia="Simplified Arabic" w:hAnsi="AmmanV3 Sans Medium" w:cs="AmmanV3 Sans Medium" w:hint="cs"/>
                <w:b/>
                <w:bCs/>
                <w:color w:val="000000"/>
                <w:sz w:val="20"/>
                <w:szCs w:val="20"/>
                <w:rtl/>
              </w:rPr>
              <w:t xml:space="preserve"> (انذار، مخالفة، اغلاق، مخاطبات رسمية...)</w:t>
            </w:r>
          </w:p>
        </w:tc>
        <w:tc>
          <w:tcPr>
            <w:tcW w:w="2078" w:type="dxa"/>
            <w:vAlign w:val="center"/>
          </w:tcPr>
          <w:p w14:paraId="16409F8E" w14:textId="14D7753E" w:rsidR="000B576B" w:rsidRPr="00367371" w:rsidRDefault="000B576B" w:rsidP="000B576B">
            <w:pPr>
              <w:rPr>
                <w:rFonts w:ascii="AmmanV3 Sans Medium" w:eastAsia="Simplified Arabic" w:hAnsi="AmmanV3 Sans Medium" w:cs="AmmanV3 Sans Medium"/>
                <w:b/>
                <w:rtl/>
              </w:rPr>
            </w:pPr>
            <w:r w:rsidRPr="006E4AB5">
              <w:rPr>
                <w:rFonts w:ascii="AmmanV3 Sans Medium" w:eastAsia="Simplified Arabic" w:hAnsi="AmmanV3 Sans Medium" w:cs="AmmanV3 Sans Medium" w:hint="cs"/>
                <w:b/>
                <w:bCs/>
                <w:color w:val="000000"/>
                <w:sz w:val="20"/>
                <w:szCs w:val="20"/>
                <w:rtl/>
              </w:rPr>
              <w:t xml:space="preserve">ملحق (ج) </w:t>
            </w:r>
            <w:r w:rsidRPr="006E4AB5">
              <w:rPr>
                <w:rFonts w:ascii="AmmanV3 Sans Medium" w:eastAsia="Simplified Arabic" w:hAnsi="AmmanV3 Sans Medium" w:cs="AmmanV3 Sans Medium"/>
                <w:b/>
                <w:bCs/>
                <w:color w:val="000000"/>
                <w:sz w:val="20"/>
                <w:szCs w:val="20"/>
                <w:rtl/>
              </w:rPr>
              <w:t>تعليم</w:t>
            </w:r>
            <w:r w:rsidRPr="006E4AB5">
              <w:rPr>
                <w:rFonts w:ascii="AmmanV3 Sans Medium" w:eastAsia="Simplified Arabic" w:hAnsi="AmmanV3 Sans Medium" w:cs="AmmanV3 Sans Medium" w:hint="cs"/>
                <w:b/>
                <w:bCs/>
                <w:color w:val="000000"/>
                <w:sz w:val="20"/>
                <w:szCs w:val="20"/>
                <w:rtl/>
              </w:rPr>
              <w:t>ات</w:t>
            </w:r>
            <w:r w:rsidRPr="006E4AB5">
              <w:rPr>
                <w:rFonts w:ascii="AmmanV3 Sans Medium" w:eastAsia="Simplified Arabic" w:hAnsi="AmmanV3 Sans Medium" w:cs="AmmanV3 Sans Medium"/>
                <w:b/>
                <w:bCs/>
                <w:color w:val="000000"/>
                <w:sz w:val="20"/>
                <w:szCs w:val="20"/>
                <w:rtl/>
              </w:rPr>
              <w:t xml:space="preserve"> عمل </w:t>
            </w:r>
            <w:r w:rsidRPr="006E4AB5">
              <w:rPr>
                <w:rFonts w:ascii="AmmanV3 Sans Medium" w:eastAsia="Simplified Arabic" w:hAnsi="AmmanV3 Sans Medium" w:cs="AmmanV3 Sans Medium" w:hint="cs"/>
                <w:b/>
                <w:bCs/>
                <w:color w:val="000000"/>
                <w:sz w:val="20"/>
                <w:szCs w:val="20"/>
                <w:rtl/>
              </w:rPr>
              <w:t>أقسام الرقابة الصحية والمهنية</w:t>
            </w:r>
          </w:p>
        </w:tc>
        <w:tc>
          <w:tcPr>
            <w:tcW w:w="2059" w:type="dxa"/>
            <w:vAlign w:val="center"/>
          </w:tcPr>
          <w:p w14:paraId="4835B55F" w14:textId="28B98778" w:rsidR="000B576B" w:rsidRPr="00367371" w:rsidRDefault="000B576B" w:rsidP="000B576B">
            <w:pPr>
              <w:jc w:val="center"/>
              <w:rPr>
                <w:rFonts w:ascii="AmmanV3 Sans Medium" w:eastAsia="Simplified Arabic" w:hAnsi="AmmanV3 Sans Medium" w:cs="AmmanV3 Sans Medium"/>
                <w:b/>
                <w:rtl/>
              </w:rPr>
            </w:pPr>
            <w:r>
              <w:rPr>
                <w:rFonts w:ascii="AmmanV3 Sans Medium" w:eastAsia="Simplified Arabic" w:hAnsi="AmmanV3 Sans Medium" w:cs="AmmanV3 Sans Medium" w:hint="cs"/>
                <w:b/>
                <w:bCs/>
                <w:color w:val="000000"/>
                <w:sz w:val="20"/>
                <w:szCs w:val="20"/>
                <w:rtl/>
              </w:rPr>
              <w:t>-</w:t>
            </w:r>
          </w:p>
        </w:tc>
        <w:tc>
          <w:tcPr>
            <w:tcW w:w="2044" w:type="dxa"/>
            <w:vAlign w:val="center"/>
          </w:tcPr>
          <w:p w14:paraId="4F7BCC7C" w14:textId="708EC60E" w:rsidR="000B576B" w:rsidRPr="00367371" w:rsidRDefault="000B576B" w:rsidP="000B576B">
            <w:pPr>
              <w:jc w:val="center"/>
              <w:rPr>
                <w:rFonts w:ascii="AmmanV3 Sans Medium" w:eastAsia="Simplified Arabic" w:hAnsi="AmmanV3 Sans Medium" w:cs="AmmanV3 Sans Medium"/>
                <w:b/>
                <w:rtl/>
              </w:rPr>
            </w:pPr>
            <w:r>
              <w:rPr>
                <w:rFonts w:ascii="AmmanV3 Sans Medium" w:eastAsia="Simplified Arabic" w:hAnsi="AmmanV3 Sans Medium" w:cs="AmmanV3 Sans Medium" w:hint="cs"/>
                <w:b/>
                <w:bCs/>
                <w:color w:val="000000"/>
                <w:sz w:val="20"/>
                <w:szCs w:val="20"/>
                <w:rtl/>
              </w:rPr>
              <w:t>-</w:t>
            </w:r>
          </w:p>
        </w:tc>
      </w:tr>
    </w:tbl>
    <w:p w14:paraId="65B64F59" w14:textId="77777777" w:rsidR="00616103" w:rsidRDefault="00616103" w:rsidP="00616103">
      <w:pPr>
        <w:rPr>
          <w:rFonts w:ascii="AmmanV3 Sans Medium" w:eastAsia="Simplified Arabic" w:hAnsi="AmmanV3 Sans Medium" w:cs="AmmanV3 Sans Medium"/>
          <w:b/>
          <w:color w:val="C00000"/>
          <w:sz w:val="28"/>
          <w:szCs w:val="28"/>
          <w:rtl/>
        </w:rPr>
      </w:pPr>
    </w:p>
    <w:p w14:paraId="1E0EEBDD" w14:textId="77777777" w:rsidR="00616103" w:rsidRPr="00744043" w:rsidRDefault="00616103" w:rsidP="00744043">
      <w:pPr>
        <w:spacing w:after="0"/>
        <w:ind w:hanging="244"/>
        <w:jc w:val="both"/>
        <w:rPr>
          <w:rFonts w:ascii="AmmanV3 Sans Medium" w:eastAsia="Simplified Arabic" w:hAnsi="AmmanV3 Sans Medium" w:cs="AmmanV3 Sans Medium"/>
          <w:b/>
          <w:color w:val="BAA028"/>
          <w:sz w:val="24"/>
          <w:szCs w:val="24"/>
          <w:rtl/>
        </w:rPr>
      </w:pPr>
      <w:r w:rsidRPr="00744043">
        <w:rPr>
          <w:rFonts w:ascii="AmmanV3 Sans Medium" w:eastAsia="Simplified Arabic" w:hAnsi="AmmanV3 Sans Medium" w:cs="AmmanV3 Sans Medium" w:hint="cs"/>
          <w:b/>
          <w:color w:val="BAA028"/>
          <w:sz w:val="24"/>
          <w:szCs w:val="24"/>
          <w:rtl/>
        </w:rPr>
        <w:t>المصطلحات الواردة:</w:t>
      </w:r>
    </w:p>
    <w:tbl>
      <w:tblPr>
        <w:tblStyle w:val="TableGrid"/>
        <w:bidiVisual/>
        <w:tblW w:w="0" w:type="auto"/>
        <w:tblLook w:val="04A0" w:firstRow="1" w:lastRow="0" w:firstColumn="1" w:lastColumn="0" w:noHBand="0" w:noVBand="1"/>
      </w:tblPr>
      <w:tblGrid>
        <w:gridCol w:w="2221"/>
        <w:gridCol w:w="6075"/>
      </w:tblGrid>
      <w:tr w:rsidR="00616103" w:rsidRPr="00EA31B1" w14:paraId="59CA62FB" w14:textId="77777777" w:rsidTr="00EC5D3A">
        <w:tc>
          <w:tcPr>
            <w:tcW w:w="2221" w:type="dxa"/>
            <w:shd w:val="clear" w:color="auto" w:fill="CC9900"/>
            <w:vAlign w:val="center"/>
          </w:tcPr>
          <w:p w14:paraId="3D7B51A8" w14:textId="77777777" w:rsidR="00616103" w:rsidRPr="00EA31B1" w:rsidRDefault="00616103" w:rsidP="00A63159">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075" w:type="dxa"/>
            <w:shd w:val="clear" w:color="auto" w:fill="CC9900"/>
            <w:vAlign w:val="center"/>
          </w:tcPr>
          <w:p w14:paraId="3EF861BD" w14:textId="77777777" w:rsidR="00616103" w:rsidRPr="00EA31B1" w:rsidRDefault="00616103" w:rsidP="00A63159">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616103" w:rsidRPr="00EA31B1" w14:paraId="0F1E0976" w14:textId="77777777" w:rsidTr="00285F16">
        <w:trPr>
          <w:trHeight w:val="576"/>
        </w:trPr>
        <w:tc>
          <w:tcPr>
            <w:tcW w:w="2221" w:type="dxa"/>
            <w:vAlign w:val="center"/>
          </w:tcPr>
          <w:p w14:paraId="4444106C" w14:textId="033FB6EE" w:rsidR="00616103" w:rsidRPr="00EA31B1" w:rsidRDefault="005C5E64" w:rsidP="00A63159">
            <w:pPr>
              <w:rPr>
                <w:rFonts w:ascii="AmmanV3 Sans Medium" w:eastAsia="Simplified Arabic" w:hAnsi="AmmanV3 Sans Medium" w:cs="AmmanV3 Sans Medium"/>
                <w:b/>
                <w:rtl/>
              </w:rPr>
            </w:pPr>
            <w:r>
              <w:rPr>
                <w:rFonts w:ascii="AmmanV3 Sans Medium" w:eastAsia="Simplified Arabic" w:hAnsi="AmmanV3 Sans Medium" w:cs="AmmanV3 Sans Medium" w:hint="cs"/>
                <w:b/>
                <w:rtl/>
              </w:rPr>
              <w:t>شكوى سرية</w:t>
            </w:r>
          </w:p>
        </w:tc>
        <w:tc>
          <w:tcPr>
            <w:tcW w:w="6075" w:type="dxa"/>
            <w:vAlign w:val="center"/>
          </w:tcPr>
          <w:p w14:paraId="0236E5E4" w14:textId="47CE0596" w:rsidR="00616103" w:rsidRPr="00EA31B1" w:rsidRDefault="005C5E64" w:rsidP="00EC5D3A">
            <w:pPr>
              <w:rPr>
                <w:rFonts w:ascii="AmmanV3 Sans Medium" w:eastAsia="Simplified Arabic" w:hAnsi="AmmanV3 Sans Medium" w:cs="AmmanV3 Sans Medium"/>
                <w:b/>
                <w:color w:val="BAA028"/>
                <w:rtl/>
              </w:rPr>
            </w:pPr>
            <w:r w:rsidRPr="00EC5D3A">
              <w:rPr>
                <w:rFonts w:ascii="AmmanV3 Sans Medium" w:eastAsia="Simplified Arabic" w:hAnsi="AmmanV3 Sans Medium" w:cs="AmmanV3 Sans Medium" w:hint="cs"/>
                <w:b/>
                <w:rtl/>
              </w:rPr>
              <w:t>هي الشكوى التي لا يرغب مقدم</w:t>
            </w:r>
            <w:r w:rsidR="00EC5D3A" w:rsidRPr="00EC5D3A">
              <w:rPr>
                <w:rFonts w:ascii="AmmanV3 Sans Medium" w:eastAsia="Simplified Arabic" w:hAnsi="AmmanV3 Sans Medium" w:cs="AmmanV3 Sans Medium" w:hint="cs"/>
                <w:b/>
                <w:rtl/>
              </w:rPr>
              <w:t>ها بالإفصاح عن اسمه لأسباب شخصية</w:t>
            </w:r>
            <w:r w:rsidR="00EC5D3A">
              <w:rPr>
                <w:rFonts w:ascii="AmmanV3 Sans Medium" w:eastAsia="Simplified Arabic" w:hAnsi="AmmanV3 Sans Medium" w:cs="AmmanV3 Sans Medium" w:hint="cs"/>
                <w:b/>
                <w:rtl/>
              </w:rPr>
              <w:t>.</w:t>
            </w:r>
          </w:p>
        </w:tc>
      </w:tr>
    </w:tbl>
    <w:p w14:paraId="36911149" w14:textId="77777777" w:rsidR="00574BB4" w:rsidRDefault="00574BB4" w:rsidP="00574BB4">
      <w:pPr>
        <w:pStyle w:val="ParagraphStyle2"/>
        <w:rPr>
          <w:rtl/>
        </w:rPr>
      </w:pPr>
      <w:r>
        <w:rPr>
          <w:rFonts w:hint="cs"/>
          <w:rtl/>
        </w:rPr>
        <w:t xml:space="preserve"> </w:t>
      </w:r>
    </w:p>
    <w:p w14:paraId="43A289FB" w14:textId="77777777" w:rsidR="001C552E" w:rsidRDefault="001C552E">
      <w:pPr>
        <w:bidi w:val="0"/>
        <w:rPr>
          <w:rFonts w:ascii="AmmanV3 Sans Medium" w:eastAsia="Simplified Arabic" w:hAnsi="AmmanV3 Sans Medium" w:cs="AmmanV3 Sans Medium"/>
          <w:b/>
          <w:color w:val="BAA028"/>
          <w:sz w:val="24"/>
          <w:szCs w:val="24"/>
          <w:rtl/>
        </w:rPr>
      </w:pPr>
      <w:r>
        <w:rPr>
          <w:rFonts w:ascii="AmmanV3 Sans Medium" w:eastAsia="Simplified Arabic" w:hAnsi="AmmanV3 Sans Medium" w:cs="AmmanV3 Sans Medium"/>
          <w:b/>
          <w:color w:val="BAA028"/>
          <w:sz w:val="24"/>
          <w:szCs w:val="24"/>
          <w:rtl/>
        </w:rPr>
        <w:br w:type="page"/>
      </w:r>
      <w:bookmarkStart w:id="0" w:name="_GoBack"/>
      <w:bookmarkEnd w:id="0"/>
    </w:p>
    <w:p w14:paraId="7650E2D4" w14:textId="769EC2C2" w:rsidR="00574BB4" w:rsidRPr="00345282" w:rsidRDefault="00574BB4" w:rsidP="002E119C">
      <w:pPr>
        <w:spacing w:after="0"/>
        <w:ind w:hanging="244"/>
        <w:jc w:val="both"/>
        <w:rPr>
          <w:sz w:val="24"/>
          <w:szCs w:val="24"/>
          <w:rtl/>
        </w:rPr>
      </w:pPr>
      <w:r w:rsidRPr="00345282">
        <w:rPr>
          <w:rFonts w:ascii="AmmanV3 Sans Medium" w:eastAsia="Simplified Arabic" w:hAnsi="AmmanV3 Sans Medium" w:cs="AmmanV3 Sans Medium" w:hint="cs"/>
          <w:b/>
          <w:color w:val="BAA028"/>
          <w:sz w:val="24"/>
          <w:szCs w:val="24"/>
          <w:rtl/>
        </w:rPr>
        <w:lastRenderedPageBreak/>
        <w:t>النطاق</w:t>
      </w:r>
    </w:p>
    <w:p w14:paraId="46292F7C" w14:textId="77777777" w:rsidR="00744043" w:rsidRDefault="00574BB4" w:rsidP="00744043">
      <w:pPr>
        <w:pStyle w:val="ParagraphStyle2"/>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 xml:space="preserve">تشمل إجراءات العمل المعيارية هذه التفتيش استجابة لشكوى من لحظة استلام الشكوى حتى </w:t>
      </w:r>
      <w:r w:rsidR="001E7E02" w:rsidRPr="002E119C">
        <w:rPr>
          <w:rFonts w:ascii="AmmanV3 Sans Medium" w:eastAsia="Simplified Arabic" w:hAnsi="AmmanV3 Sans Medium" w:cs="AmmanV3 Sans Medium" w:hint="cs"/>
          <w:sz w:val="22"/>
          <w:szCs w:val="22"/>
          <w:rtl/>
          <w:lang w:bidi="ar-SA"/>
        </w:rPr>
        <w:t>اعداد</w:t>
      </w:r>
      <w:r w:rsidRPr="002E119C">
        <w:rPr>
          <w:rFonts w:ascii="AmmanV3 Sans Medium" w:eastAsia="Simplified Arabic" w:hAnsi="AmmanV3 Sans Medium" w:cs="AmmanV3 Sans Medium" w:hint="cs"/>
          <w:sz w:val="22"/>
          <w:szCs w:val="22"/>
          <w:rtl/>
          <w:lang w:bidi="ar-SA"/>
        </w:rPr>
        <w:t xml:space="preserve"> تقرير التفتيش. يطبق هذا الإجراء على كافة الشكاوى الواردة من المواطنين والجهات الرسمية فيما يتعلق بالاشتراطات الصحية والمهنية داخل المنشآت</w:t>
      </w:r>
      <w:r w:rsidR="001E7E02" w:rsidRPr="002E119C">
        <w:rPr>
          <w:rFonts w:ascii="AmmanV3 Sans Medium" w:eastAsia="Simplified Arabic" w:hAnsi="AmmanV3 Sans Medium" w:cs="AmmanV3 Sans Medium" w:hint="cs"/>
          <w:sz w:val="22"/>
          <w:szCs w:val="22"/>
          <w:rtl/>
          <w:lang w:bidi="ar-SA"/>
        </w:rPr>
        <w:t xml:space="preserve"> والمنازل</w:t>
      </w:r>
      <w:r w:rsidRPr="002E119C">
        <w:rPr>
          <w:rFonts w:ascii="AmmanV3 Sans Medium" w:eastAsia="Simplified Arabic" w:hAnsi="AmmanV3 Sans Medium" w:cs="AmmanV3 Sans Medium" w:hint="cs"/>
          <w:sz w:val="22"/>
          <w:szCs w:val="22"/>
          <w:rtl/>
          <w:lang w:bidi="ar-SA"/>
        </w:rPr>
        <w:t xml:space="preserve"> ضمن نطاق نفوذ أمانة عمان الكب</w:t>
      </w:r>
      <w:r w:rsidR="00744043">
        <w:rPr>
          <w:rFonts w:ascii="AmmanV3 Sans Medium" w:eastAsia="Simplified Arabic" w:hAnsi="AmmanV3 Sans Medium" w:cs="AmmanV3 Sans Medium" w:hint="cs"/>
          <w:sz w:val="22"/>
          <w:szCs w:val="22"/>
          <w:rtl/>
          <w:lang w:bidi="ar-SA"/>
        </w:rPr>
        <w:t>رى. وهذا يشمل المراحل التالية:</w:t>
      </w:r>
    </w:p>
    <w:p w14:paraId="784041FA" w14:textId="74724269" w:rsidR="00574BB4" w:rsidRPr="002E119C" w:rsidRDefault="00744043" w:rsidP="00744043">
      <w:pPr>
        <w:pStyle w:val="ParagraphStyle2"/>
        <w:rPr>
          <w:rFonts w:ascii="AmmanV3 Sans Medium" w:eastAsia="Simplified Arabic" w:hAnsi="AmmanV3 Sans Medium" w:cs="AmmanV3 Sans Medium"/>
          <w:sz w:val="22"/>
          <w:szCs w:val="22"/>
          <w:rtl/>
          <w:lang w:bidi="ar-SA"/>
        </w:rPr>
      </w:pPr>
      <w:r>
        <w:rPr>
          <w:rFonts w:ascii="AmmanV3 Sans Medium" w:eastAsia="Simplified Arabic" w:hAnsi="AmmanV3 Sans Medium" w:cs="AmmanV3 Sans Medium" w:hint="cs"/>
          <w:sz w:val="22"/>
          <w:szCs w:val="22"/>
          <w:rtl/>
          <w:lang w:bidi="ar-SA"/>
        </w:rPr>
        <w:t xml:space="preserve">1. </w:t>
      </w:r>
      <w:r w:rsidR="00574BB4" w:rsidRPr="002E119C">
        <w:rPr>
          <w:rFonts w:ascii="AmmanV3 Sans Medium" w:eastAsia="Simplified Arabic" w:hAnsi="AmmanV3 Sans Medium" w:cs="AmmanV3 Sans Medium" w:hint="cs"/>
          <w:sz w:val="22"/>
          <w:szCs w:val="22"/>
          <w:rtl/>
          <w:lang w:bidi="ar-SA"/>
        </w:rPr>
        <w:t>استلام الشكاوى.</w:t>
      </w:r>
    </w:p>
    <w:p w14:paraId="54301A9E" w14:textId="77777777" w:rsidR="00574BB4" w:rsidRPr="002E119C" w:rsidRDefault="00574BB4" w:rsidP="00574BB4">
      <w:pPr>
        <w:pStyle w:val="ParagraphStyle5"/>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2. الإعداد لزيارة التفتيش:</w:t>
      </w:r>
    </w:p>
    <w:p w14:paraId="5479F08B" w14:textId="77777777" w:rsidR="00574BB4" w:rsidRPr="002E119C" w:rsidRDefault="00574BB4" w:rsidP="002977F8">
      <w:pPr>
        <w:pStyle w:val="ParagraphStyle6"/>
        <w:numPr>
          <w:ilvl w:val="0"/>
          <w:numId w:val="11"/>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تحديد موعد الزيارة.</w:t>
      </w:r>
    </w:p>
    <w:p w14:paraId="650DF9D5" w14:textId="77777777" w:rsidR="00574BB4" w:rsidRPr="002E119C" w:rsidRDefault="00574BB4" w:rsidP="002977F8">
      <w:pPr>
        <w:pStyle w:val="ParagraphStyle6"/>
        <w:numPr>
          <w:ilvl w:val="0"/>
          <w:numId w:val="11"/>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المُراجعة المكتبية.</w:t>
      </w:r>
    </w:p>
    <w:p w14:paraId="64364B73" w14:textId="77777777" w:rsidR="00574BB4" w:rsidRPr="002E119C" w:rsidRDefault="00574BB4" w:rsidP="002977F8">
      <w:pPr>
        <w:pStyle w:val="ParagraphStyle6"/>
        <w:numPr>
          <w:ilvl w:val="0"/>
          <w:numId w:val="11"/>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جمع المواد.</w:t>
      </w:r>
    </w:p>
    <w:p w14:paraId="11F96A46" w14:textId="77777777" w:rsidR="00574BB4" w:rsidRPr="002E119C" w:rsidRDefault="00574BB4" w:rsidP="002977F8">
      <w:pPr>
        <w:pStyle w:val="ParagraphStyle6"/>
        <w:numPr>
          <w:ilvl w:val="0"/>
          <w:numId w:val="11"/>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تفقد الأجهزة.</w:t>
      </w:r>
    </w:p>
    <w:p w14:paraId="286EBDB2" w14:textId="2CB61E47" w:rsidR="00574BB4" w:rsidRPr="00744043" w:rsidRDefault="00744043" w:rsidP="002977F8">
      <w:pPr>
        <w:pStyle w:val="ParagraphStyle6"/>
        <w:numPr>
          <w:ilvl w:val="0"/>
          <w:numId w:val="11"/>
        </w:numPr>
        <w:rPr>
          <w:rFonts w:ascii="AmmanV3 Sans Medium" w:eastAsia="Simplified Arabic" w:hAnsi="AmmanV3 Sans Medium" w:cs="AmmanV3 Sans Medium"/>
          <w:color w:val="auto"/>
          <w:sz w:val="22"/>
          <w:szCs w:val="22"/>
          <w:rtl/>
          <w:lang w:bidi="ar-SA"/>
        </w:rPr>
      </w:pPr>
      <w:r w:rsidRPr="00744043">
        <w:rPr>
          <w:rFonts w:ascii="AmmanV3 Sans Medium" w:eastAsia="Simplified Arabic" w:hAnsi="AmmanV3 Sans Medium" w:cs="AmmanV3 Sans Medium" w:hint="cs"/>
          <w:color w:val="auto"/>
          <w:sz w:val="22"/>
          <w:szCs w:val="22"/>
          <w:rtl/>
          <w:lang w:bidi="ar-SA"/>
        </w:rPr>
        <w:t>تأمين وسائل النقل</w:t>
      </w:r>
      <w:r w:rsidR="00574BB4" w:rsidRPr="00744043">
        <w:rPr>
          <w:rFonts w:ascii="AmmanV3 Sans Medium" w:eastAsia="Simplified Arabic" w:hAnsi="AmmanV3 Sans Medium" w:cs="AmmanV3 Sans Medium" w:hint="cs"/>
          <w:color w:val="auto"/>
          <w:sz w:val="22"/>
          <w:szCs w:val="22"/>
          <w:rtl/>
          <w:lang w:bidi="ar-SA"/>
        </w:rPr>
        <w:t>.</w:t>
      </w:r>
    </w:p>
    <w:p w14:paraId="3B702D55" w14:textId="77777777" w:rsidR="00574BB4" w:rsidRPr="002E119C" w:rsidRDefault="00574BB4" w:rsidP="002977F8">
      <w:pPr>
        <w:pStyle w:val="ParagraphStyle6"/>
        <w:numPr>
          <w:ilvl w:val="0"/>
          <w:numId w:val="11"/>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مناقشة الفريق الداخلية.</w:t>
      </w:r>
    </w:p>
    <w:p w14:paraId="4C411754" w14:textId="77777777" w:rsidR="00574BB4" w:rsidRPr="002E119C" w:rsidRDefault="00574BB4" w:rsidP="00574BB4">
      <w:pPr>
        <w:pStyle w:val="ParagraphStyle2"/>
        <w:rPr>
          <w:rFonts w:ascii="AmmanV3 Sans Medium" w:eastAsia="Simplified Arabic" w:hAnsi="AmmanV3 Sans Medium" w:cs="AmmanV3 Sans Medium"/>
          <w:sz w:val="22"/>
          <w:szCs w:val="22"/>
          <w:rtl/>
          <w:lang w:bidi="ar-SA"/>
        </w:rPr>
      </w:pPr>
    </w:p>
    <w:p w14:paraId="7828DB3D" w14:textId="77777777" w:rsidR="00574BB4" w:rsidRPr="002E119C" w:rsidRDefault="00574BB4" w:rsidP="00574BB4">
      <w:pPr>
        <w:pStyle w:val="ParagraphStyle5"/>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3. تنفيذ زيارة التفتيش:</w:t>
      </w:r>
    </w:p>
    <w:p w14:paraId="526F9850" w14:textId="77777777" w:rsidR="00574BB4" w:rsidRPr="002E119C" w:rsidRDefault="00574BB4" w:rsidP="002977F8">
      <w:pPr>
        <w:pStyle w:val="ParagraphStyle6"/>
        <w:numPr>
          <w:ilvl w:val="0"/>
          <w:numId w:val="12"/>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ضمان دخول المنشأة</w:t>
      </w:r>
      <w:r w:rsidR="001E7E02" w:rsidRPr="002E119C">
        <w:rPr>
          <w:rFonts w:ascii="AmmanV3 Sans Medium" w:eastAsia="Simplified Arabic" w:hAnsi="AmmanV3 Sans Medium" w:cs="AmmanV3 Sans Medium" w:hint="cs"/>
          <w:sz w:val="22"/>
          <w:szCs w:val="22"/>
          <w:rtl/>
          <w:lang w:bidi="ar-SA"/>
        </w:rPr>
        <w:t xml:space="preserve"> أو المنزل</w:t>
      </w:r>
      <w:r w:rsidRPr="002E119C">
        <w:rPr>
          <w:rFonts w:ascii="AmmanV3 Sans Medium" w:eastAsia="Simplified Arabic" w:hAnsi="AmmanV3 Sans Medium" w:cs="AmmanV3 Sans Medium" w:hint="cs"/>
          <w:sz w:val="22"/>
          <w:szCs w:val="22"/>
          <w:rtl/>
          <w:lang w:bidi="ar-SA"/>
        </w:rPr>
        <w:t>.</w:t>
      </w:r>
    </w:p>
    <w:p w14:paraId="1E33174C" w14:textId="77777777" w:rsidR="00574BB4" w:rsidRPr="002E119C" w:rsidRDefault="00574BB4" w:rsidP="002977F8">
      <w:pPr>
        <w:pStyle w:val="ParagraphStyle6"/>
        <w:numPr>
          <w:ilvl w:val="0"/>
          <w:numId w:val="12"/>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الاتصال الأولي- اجتماع تمهيدي.</w:t>
      </w:r>
    </w:p>
    <w:p w14:paraId="2911771B" w14:textId="77777777" w:rsidR="00574BB4" w:rsidRPr="002E119C" w:rsidRDefault="00574BB4" w:rsidP="002977F8">
      <w:pPr>
        <w:pStyle w:val="ParagraphStyle6"/>
        <w:numPr>
          <w:ilvl w:val="0"/>
          <w:numId w:val="12"/>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التفتيش الفعلي.</w:t>
      </w:r>
    </w:p>
    <w:p w14:paraId="1E131F00" w14:textId="77777777" w:rsidR="00574BB4" w:rsidRPr="002E119C" w:rsidRDefault="00574BB4" w:rsidP="002977F8">
      <w:pPr>
        <w:pStyle w:val="ParagraphStyle6"/>
        <w:numPr>
          <w:ilvl w:val="0"/>
          <w:numId w:val="12"/>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الاتصال النهائي- اجتماع ختامي.</w:t>
      </w:r>
    </w:p>
    <w:p w14:paraId="5E9914D2" w14:textId="77777777" w:rsidR="00574BB4" w:rsidRPr="002E119C" w:rsidRDefault="00574BB4" w:rsidP="00574BB4">
      <w:pPr>
        <w:pStyle w:val="ParagraphStyle2"/>
        <w:rPr>
          <w:rFonts w:ascii="AmmanV3 Sans Medium" w:eastAsia="Simplified Arabic" w:hAnsi="AmmanV3 Sans Medium" w:cs="AmmanV3 Sans Medium"/>
          <w:sz w:val="22"/>
          <w:szCs w:val="22"/>
          <w:rtl/>
          <w:lang w:bidi="ar-SA"/>
        </w:rPr>
      </w:pPr>
    </w:p>
    <w:p w14:paraId="31C0A39E" w14:textId="77777777" w:rsidR="00574BB4" w:rsidRPr="002E119C" w:rsidRDefault="00574BB4" w:rsidP="00574BB4">
      <w:pPr>
        <w:pStyle w:val="ParagraphStyle5"/>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4. تنفيذ نشاطات ما بعد الزيارة:</w:t>
      </w:r>
    </w:p>
    <w:p w14:paraId="4651AA62" w14:textId="77777777" w:rsidR="00574BB4" w:rsidRPr="002E119C" w:rsidRDefault="00574BB4" w:rsidP="002977F8">
      <w:pPr>
        <w:pStyle w:val="ParagraphStyle6"/>
        <w:numPr>
          <w:ilvl w:val="0"/>
          <w:numId w:val="13"/>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إعداد التقارير واعتمادها.</w:t>
      </w:r>
    </w:p>
    <w:p w14:paraId="46023E1A" w14:textId="77777777" w:rsidR="00574BB4" w:rsidRPr="002E119C" w:rsidRDefault="00574BB4" w:rsidP="002977F8">
      <w:pPr>
        <w:pStyle w:val="ParagraphStyle6"/>
        <w:numPr>
          <w:ilvl w:val="0"/>
          <w:numId w:val="13"/>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حفظ التقارير.</w:t>
      </w:r>
    </w:p>
    <w:p w14:paraId="5F1556BE" w14:textId="77777777" w:rsidR="00574BB4" w:rsidRPr="002E119C" w:rsidRDefault="00574BB4" w:rsidP="00574BB4">
      <w:pPr>
        <w:pStyle w:val="ParagraphStyle2"/>
        <w:rPr>
          <w:rFonts w:ascii="AmmanV3 Sans Medium" w:eastAsia="Simplified Arabic" w:hAnsi="AmmanV3 Sans Medium" w:cs="AmmanV3 Sans Medium"/>
          <w:sz w:val="22"/>
          <w:szCs w:val="22"/>
          <w:rtl/>
          <w:lang w:bidi="ar-SA"/>
        </w:rPr>
      </w:pPr>
    </w:p>
    <w:p w14:paraId="50AD950F" w14:textId="77777777" w:rsidR="00574BB4" w:rsidRPr="002E119C" w:rsidRDefault="00574BB4" w:rsidP="00574BB4">
      <w:pPr>
        <w:pStyle w:val="ParagraphStyle2"/>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لا تشمل إجراءات العمل المعيارية هذه النشاطات التالية:</w:t>
      </w:r>
    </w:p>
    <w:p w14:paraId="2E3C38B7" w14:textId="77777777" w:rsidR="00574BB4" w:rsidRPr="002E119C" w:rsidRDefault="00574BB4" w:rsidP="002977F8">
      <w:pPr>
        <w:pStyle w:val="ParagraphStyle4"/>
        <w:numPr>
          <w:ilvl w:val="0"/>
          <w:numId w:val="14"/>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القيام بالتفتيش لأغراض الترخيص.</w:t>
      </w:r>
    </w:p>
    <w:p w14:paraId="57589D45" w14:textId="77777777" w:rsidR="00574BB4" w:rsidRPr="002E119C" w:rsidRDefault="00574BB4" w:rsidP="002977F8">
      <w:pPr>
        <w:pStyle w:val="ParagraphStyle4"/>
        <w:numPr>
          <w:ilvl w:val="0"/>
          <w:numId w:val="14"/>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القيام بالتفتيش الدوري.</w:t>
      </w:r>
    </w:p>
    <w:p w14:paraId="7D964345" w14:textId="77777777" w:rsidR="00574BB4" w:rsidRPr="002E119C" w:rsidRDefault="00574BB4" w:rsidP="002977F8">
      <w:pPr>
        <w:pStyle w:val="ParagraphStyle4"/>
        <w:numPr>
          <w:ilvl w:val="0"/>
          <w:numId w:val="14"/>
        </w:numP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القيام بتفتيش المتابعة.</w:t>
      </w:r>
    </w:p>
    <w:p w14:paraId="089F9ACB" w14:textId="77777777" w:rsidR="00574BB4" w:rsidRPr="002E119C" w:rsidRDefault="00574BB4" w:rsidP="00574BB4">
      <w:pPr>
        <w:pStyle w:val="ParagraphStyle2"/>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sz w:val="22"/>
          <w:szCs w:val="22"/>
          <w:rtl/>
          <w:lang w:bidi="ar-SA"/>
        </w:rPr>
        <w:tab/>
      </w:r>
    </w:p>
    <w:p w14:paraId="6E02006F" w14:textId="77777777" w:rsidR="00C23508" w:rsidRDefault="00C23508" w:rsidP="00C23508">
      <w:pPr>
        <w:spacing w:after="0"/>
        <w:ind w:hanging="244"/>
        <w:jc w:val="both"/>
        <w:rPr>
          <w:rFonts w:ascii="AmmanV3 Sans Medium" w:eastAsia="Simplified Arabic" w:hAnsi="AmmanV3 Sans Medium" w:cs="AmmanV3 Sans Medium"/>
          <w:b/>
          <w:color w:val="BAA028"/>
          <w:rtl/>
        </w:rPr>
      </w:pPr>
    </w:p>
    <w:p w14:paraId="3E7140D2" w14:textId="77777777" w:rsidR="001C552E" w:rsidRDefault="001C552E">
      <w:pPr>
        <w:bidi w:val="0"/>
        <w:rPr>
          <w:rFonts w:ascii="AmmanV3 Sans Medium" w:eastAsia="Simplified Arabic" w:hAnsi="AmmanV3 Sans Medium" w:cs="AmmanV3 Sans Medium"/>
          <w:b/>
          <w:color w:val="BAA028"/>
          <w:rtl/>
        </w:rPr>
      </w:pPr>
      <w:r>
        <w:rPr>
          <w:rFonts w:ascii="AmmanV3 Sans Medium" w:eastAsia="Simplified Arabic" w:hAnsi="AmmanV3 Sans Medium" w:cs="AmmanV3 Sans Medium"/>
          <w:b/>
          <w:color w:val="BAA028"/>
          <w:rtl/>
        </w:rPr>
        <w:br w:type="page"/>
      </w:r>
    </w:p>
    <w:p w14:paraId="5DD7A659" w14:textId="3068C599" w:rsidR="00574BB4" w:rsidRPr="00C23508" w:rsidRDefault="00101BBF" w:rsidP="00C23508">
      <w:pPr>
        <w:spacing w:after="0"/>
        <w:ind w:hanging="244"/>
        <w:jc w:val="both"/>
        <w:rPr>
          <w:rFonts w:ascii="AmmanV3 Sans Medium" w:eastAsia="Simplified Arabic" w:hAnsi="AmmanV3 Sans Medium" w:cs="AmmanV3 Sans Medium"/>
          <w:b/>
          <w:color w:val="BAA028"/>
          <w:rtl/>
        </w:rPr>
      </w:pPr>
      <w:r w:rsidRPr="00C23508">
        <w:rPr>
          <w:rFonts w:ascii="AmmanV3 Sans Medium" w:eastAsia="Simplified Arabic" w:hAnsi="AmmanV3 Sans Medium" w:cs="AmmanV3 Sans Medium" w:hint="cs"/>
          <w:b/>
          <w:color w:val="BAA028"/>
          <w:rtl/>
        </w:rPr>
        <w:lastRenderedPageBreak/>
        <w:t xml:space="preserve"> </w:t>
      </w:r>
      <w:r w:rsidR="00574BB4" w:rsidRPr="00C23508">
        <w:rPr>
          <w:rFonts w:ascii="AmmanV3 Sans Medium" w:eastAsia="Simplified Arabic" w:hAnsi="AmmanV3 Sans Medium" w:cs="AmmanV3 Sans Medium" w:hint="cs"/>
          <w:b/>
          <w:color w:val="BAA028"/>
          <w:rtl/>
        </w:rPr>
        <w:t>المسؤوليات والصلاحيات الرئيسية</w:t>
      </w:r>
    </w:p>
    <w:tbl>
      <w:tblPr>
        <w:tblpPr w:leftFromText="180" w:rightFromText="180" w:vertAnchor="text" w:horzAnchor="margin" w:tblpXSpec="center" w:tblpY="39"/>
        <w:bidiVisual/>
        <w:tblW w:w="9473" w:type="dxa"/>
        <w:tblLayout w:type="fixed"/>
        <w:tblCellMar>
          <w:left w:w="0" w:type="dxa"/>
          <w:right w:w="0" w:type="dxa"/>
        </w:tblCellMar>
        <w:tblLook w:val="0000" w:firstRow="0" w:lastRow="0" w:firstColumn="0" w:lastColumn="0" w:noHBand="0" w:noVBand="0"/>
      </w:tblPr>
      <w:tblGrid>
        <w:gridCol w:w="4331"/>
        <w:gridCol w:w="5142"/>
      </w:tblGrid>
      <w:tr w:rsidR="00345282" w:rsidRPr="00E91670" w14:paraId="7062AE5B" w14:textId="77777777" w:rsidTr="00766A15">
        <w:trPr>
          <w:trHeight w:val="594"/>
        </w:trPr>
        <w:tc>
          <w:tcPr>
            <w:tcW w:w="4331"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35158045" w14:textId="77777777" w:rsidR="00345282" w:rsidRPr="002E119C" w:rsidRDefault="00345282" w:rsidP="00345282">
            <w:pPr>
              <w:pStyle w:val="ParagraphStyle2"/>
              <w:jc w:val="cente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الوظيفة</w:t>
            </w:r>
          </w:p>
        </w:tc>
        <w:tc>
          <w:tcPr>
            <w:tcW w:w="5142"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14E6AC0A" w14:textId="77777777" w:rsidR="00345282" w:rsidRPr="002E119C" w:rsidRDefault="00345282" w:rsidP="00345282">
            <w:pPr>
              <w:pStyle w:val="ParagraphStyle2"/>
              <w:jc w:val="cente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المسؤوليات</w:t>
            </w:r>
          </w:p>
        </w:tc>
      </w:tr>
      <w:tr w:rsidR="00345282" w:rsidRPr="00E91670" w14:paraId="21756D79" w14:textId="77777777" w:rsidTr="00766A15">
        <w:trPr>
          <w:trHeight w:val="950"/>
        </w:trPr>
        <w:tc>
          <w:tcPr>
            <w:tcW w:w="4331"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2401651F" w14:textId="6C5E38EC" w:rsidR="00345282" w:rsidRPr="002E119C" w:rsidRDefault="00345282" w:rsidP="004E3F0E">
            <w:pPr>
              <w:pStyle w:val="ParagraphStyle2"/>
              <w:jc w:val="cente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رئيس قسم الرقابة الصحية والمهنية</w:t>
            </w:r>
          </w:p>
        </w:tc>
        <w:tc>
          <w:tcPr>
            <w:tcW w:w="5142"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64911EDE" w14:textId="77777777" w:rsidR="00345282" w:rsidRPr="002E119C" w:rsidRDefault="00345282" w:rsidP="004E3F0E">
            <w:pPr>
              <w:pStyle w:val="ParagraphStyle2"/>
              <w:numPr>
                <w:ilvl w:val="0"/>
                <w:numId w:val="5"/>
              </w:numPr>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 xml:space="preserve">مراجعة مضمون الشكاوى </w:t>
            </w:r>
            <w:r w:rsidRPr="002E119C">
              <w:rPr>
                <w:rFonts w:ascii="AmmanV3 Sans Medium" w:eastAsia="Simplified Arabic" w:hAnsi="AmmanV3 Sans Medium" w:cs="AmmanV3 Sans Medium"/>
                <w:sz w:val="22"/>
                <w:szCs w:val="22"/>
                <w:lang w:bidi="ar-SA"/>
              </w:rPr>
              <w:t xml:space="preserve"> </w:t>
            </w:r>
            <w:r w:rsidRPr="002E119C">
              <w:rPr>
                <w:rFonts w:ascii="AmmanV3 Sans Medium" w:eastAsia="Simplified Arabic" w:hAnsi="AmmanV3 Sans Medium" w:cs="AmmanV3 Sans Medium" w:hint="cs"/>
                <w:sz w:val="22"/>
                <w:szCs w:val="22"/>
                <w:rtl/>
                <w:lang w:bidi="ar-SA"/>
              </w:rPr>
              <w:t xml:space="preserve">الالكترونية </w:t>
            </w:r>
          </w:p>
          <w:p w14:paraId="2E5A04DD" w14:textId="77777777" w:rsidR="00345282" w:rsidRPr="002E119C" w:rsidRDefault="00345282" w:rsidP="004E3F0E">
            <w:pPr>
              <w:pStyle w:val="ParagraphStyle2"/>
              <w:numPr>
                <w:ilvl w:val="0"/>
                <w:numId w:val="5"/>
              </w:numPr>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تحديد موعد زيارة التفتيش بناء على الشكوى</w:t>
            </w:r>
          </w:p>
          <w:p w14:paraId="4E79606F" w14:textId="77777777" w:rsidR="00345282" w:rsidRPr="002E119C" w:rsidRDefault="00345282" w:rsidP="004E3F0E">
            <w:pPr>
              <w:pStyle w:val="ParagraphStyle2"/>
              <w:numPr>
                <w:ilvl w:val="0"/>
                <w:numId w:val="5"/>
              </w:numPr>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التأكد من وجود مواصلات</w:t>
            </w:r>
          </w:p>
        </w:tc>
      </w:tr>
      <w:tr w:rsidR="00345282" w:rsidRPr="00E91670" w14:paraId="2E9BC93A" w14:textId="77777777" w:rsidTr="00766A15">
        <w:trPr>
          <w:trHeight w:val="946"/>
        </w:trPr>
        <w:tc>
          <w:tcPr>
            <w:tcW w:w="4331" w:type="dxa"/>
            <w:tcBorders>
              <w:top w:val="single" w:sz="6" w:space="0" w:color="000000"/>
              <w:left w:val="single" w:sz="6" w:space="0" w:color="000000"/>
              <w:bottom w:val="single" w:sz="6" w:space="0" w:color="000000"/>
              <w:right w:val="single" w:sz="6" w:space="0" w:color="000000"/>
            </w:tcBorders>
            <w:vAlign w:val="center"/>
          </w:tcPr>
          <w:p w14:paraId="30F58B0E" w14:textId="77777777" w:rsidR="00345282" w:rsidRPr="002E119C" w:rsidRDefault="00345282" w:rsidP="00345282">
            <w:pPr>
              <w:pStyle w:val="ParagraphStyle2"/>
              <w:jc w:val="cente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فريق التفتيش</w:t>
            </w:r>
          </w:p>
        </w:tc>
        <w:tc>
          <w:tcPr>
            <w:tcW w:w="51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6E47898" w14:textId="77777777" w:rsidR="00345282" w:rsidRPr="002E119C" w:rsidRDefault="00345282" w:rsidP="004E3F0E">
            <w:pPr>
              <w:pStyle w:val="ParagraphStyle2"/>
              <w:numPr>
                <w:ilvl w:val="0"/>
                <w:numId w:val="6"/>
              </w:numPr>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الإعداد لزيارة التفتيش</w:t>
            </w:r>
          </w:p>
          <w:p w14:paraId="15F33743" w14:textId="77777777" w:rsidR="00345282" w:rsidRPr="002E119C" w:rsidRDefault="00345282" w:rsidP="004E3F0E">
            <w:pPr>
              <w:pStyle w:val="ParagraphStyle2"/>
              <w:numPr>
                <w:ilvl w:val="0"/>
                <w:numId w:val="6"/>
              </w:numPr>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القيام بزيارة التفتيش الميداني</w:t>
            </w:r>
          </w:p>
        </w:tc>
      </w:tr>
      <w:tr w:rsidR="00345282" w:rsidRPr="00E91670" w14:paraId="5A26BC16" w14:textId="77777777" w:rsidTr="00766A15">
        <w:trPr>
          <w:trHeight w:val="535"/>
        </w:trPr>
        <w:tc>
          <w:tcPr>
            <w:tcW w:w="4331" w:type="dxa"/>
            <w:tcBorders>
              <w:top w:val="single" w:sz="6" w:space="0" w:color="000000"/>
              <w:left w:val="single" w:sz="6" w:space="0" w:color="000000"/>
              <w:bottom w:val="single" w:sz="6" w:space="0" w:color="000000"/>
              <w:right w:val="single" w:sz="6" w:space="0" w:color="000000"/>
            </w:tcBorders>
            <w:vAlign w:val="center"/>
          </w:tcPr>
          <w:p w14:paraId="29837F47" w14:textId="77777777" w:rsidR="00345282" w:rsidRPr="002E119C" w:rsidRDefault="00345282" w:rsidP="00345282">
            <w:pPr>
              <w:pStyle w:val="ParagraphStyle2"/>
              <w:jc w:val="center"/>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متلقي الخدمة/المشتكي</w:t>
            </w:r>
          </w:p>
        </w:tc>
        <w:tc>
          <w:tcPr>
            <w:tcW w:w="514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4B68C07" w14:textId="77777777" w:rsidR="00345282" w:rsidRPr="002E119C" w:rsidRDefault="00345282" w:rsidP="004E3F0E">
            <w:pPr>
              <w:pStyle w:val="ParagraphStyle2"/>
              <w:numPr>
                <w:ilvl w:val="0"/>
                <w:numId w:val="8"/>
              </w:numPr>
              <w:ind w:left="0" w:firstLine="0"/>
              <w:jc w:val="left"/>
              <w:rPr>
                <w:rFonts w:ascii="AmmanV3 Sans Medium" w:eastAsia="Simplified Arabic" w:hAnsi="AmmanV3 Sans Medium" w:cs="AmmanV3 Sans Medium"/>
                <w:sz w:val="22"/>
                <w:szCs w:val="22"/>
                <w:rtl/>
                <w:lang w:bidi="ar-SA"/>
              </w:rPr>
            </w:pPr>
            <w:r w:rsidRPr="002E119C">
              <w:rPr>
                <w:rFonts w:ascii="AmmanV3 Sans Medium" w:eastAsia="Simplified Arabic" w:hAnsi="AmmanV3 Sans Medium" w:cs="AmmanV3 Sans Medium" w:hint="cs"/>
                <w:sz w:val="22"/>
                <w:szCs w:val="22"/>
                <w:rtl/>
                <w:lang w:bidi="ar-SA"/>
              </w:rPr>
              <w:t>تقديم الشكوى</w:t>
            </w:r>
          </w:p>
        </w:tc>
      </w:tr>
    </w:tbl>
    <w:p w14:paraId="76C547DA" w14:textId="77777777" w:rsidR="001C552E" w:rsidRDefault="001C552E" w:rsidP="00DC1D5B">
      <w:pPr>
        <w:autoSpaceDE w:val="0"/>
        <w:autoSpaceDN w:val="0"/>
        <w:adjustRightInd w:val="0"/>
        <w:spacing w:after="0" w:line="360" w:lineRule="atLeast"/>
        <w:jc w:val="both"/>
        <w:textAlignment w:val="center"/>
        <w:rPr>
          <w:rFonts w:ascii="AmmanV3 Sans Medium" w:eastAsia="Simplified Arabic" w:hAnsi="AmmanV3 Sans Medium" w:cs="AmmanV3 Sans Medium"/>
          <w:color w:val="000000"/>
          <w:rtl/>
        </w:rPr>
      </w:pPr>
    </w:p>
    <w:p w14:paraId="1B0A8624" w14:textId="32DD81B2" w:rsidR="00553F24" w:rsidRPr="00C23508" w:rsidRDefault="00553F24" w:rsidP="00DC1D5B">
      <w:pPr>
        <w:autoSpaceDE w:val="0"/>
        <w:autoSpaceDN w:val="0"/>
        <w:adjustRightInd w:val="0"/>
        <w:spacing w:after="0" w:line="360" w:lineRule="atLeast"/>
        <w:jc w:val="both"/>
        <w:textAlignment w:val="center"/>
        <w:rPr>
          <w:rFonts w:ascii="AmmanV3 Sans Medium" w:eastAsia="Simplified Arabic" w:hAnsi="AmmanV3 Sans Medium" w:cs="AmmanV3 Sans Medium"/>
          <w:color w:val="000000"/>
          <w:rtl/>
        </w:rPr>
      </w:pPr>
      <w:r w:rsidRPr="00C23508">
        <w:rPr>
          <w:rFonts w:ascii="AmmanV3 Sans Medium" w:eastAsia="Simplified Arabic" w:hAnsi="AmmanV3 Sans Medium" w:cs="AmmanV3 Sans Medium" w:hint="cs"/>
          <w:color w:val="000000"/>
          <w:rtl/>
        </w:rPr>
        <w:t>يمتلك فريق التفتيش الصلاحيات التالية لأداء المهام الموكلة إليه:</w:t>
      </w:r>
    </w:p>
    <w:p w14:paraId="7DC8C700"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 xml:space="preserve">دخول المنشآت </w:t>
      </w:r>
      <w:r w:rsidR="00087690" w:rsidRPr="00C23508">
        <w:rPr>
          <w:rFonts w:ascii="AmmanV3 Sans Medium" w:eastAsia="Simplified Arabic" w:hAnsi="AmmanV3 Sans Medium" w:cs="AmmanV3 Sans Medium" w:hint="cs"/>
          <w:sz w:val="22"/>
          <w:szCs w:val="22"/>
          <w:rtl/>
          <w:lang w:bidi="ar-SA"/>
        </w:rPr>
        <w:t xml:space="preserve">والمنازل </w:t>
      </w:r>
      <w:r w:rsidRPr="00C23508">
        <w:rPr>
          <w:rFonts w:ascii="AmmanV3 Sans Medium" w:eastAsia="Simplified Arabic" w:hAnsi="AmmanV3 Sans Medium" w:cs="AmmanV3 Sans Medium" w:hint="cs"/>
          <w:sz w:val="22"/>
          <w:szCs w:val="22"/>
          <w:rtl/>
          <w:lang w:bidi="ar-SA"/>
        </w:rPr>
        <w:t>لغرض التفتيش الصحي</w:t>
      </w:r>
      <w:r w:rsidR="00DC1D5B">
        <w:rPr>
          <w:rFonts w:ascii="AmmanV3 Sans Medium" w:eastAsia="Simplified Arabic" w:hAnsi="AmmanV3 Sans Medium" w:cs="AmmanV3 Sans Medium" w:hint="cs"/>
          <w:sz w:val="22"/>
          <w:szCs w:val="22"/>
          <w:rtl/>
          <w:lang w:bidi="ar-SA"/>
        </w:rPr>
        <w:t xml:space="preserve"> والمهني </w:t>
      </w:r>
      <w:r w:rsidRPr="00C23508">
        <w:rPr>
          <w:rFonts w:ascii="AmmanV3 Sans Medium" w:eastAsia="Simplified Arabic" w:hAnsi="AmmanV3 Sans Medium" w:cs="AmmanV3 Sans Medium" w:hint="cs"/>
          <w:sz w:val="22"/>
          <w:szCs w:val="22"/>
          <w:rtl/>
          <w:lang w:bidi="ar-SA"/>
        </w:rPr>
        <w:t>.</w:t>
      </w:r>
    </w:p>
    <w:p w14:paraId="1A87467C"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التنسيب بمنح الموافقات أو طلب معالجة نواقص صحية خاصة برخص المهن</w:t>
      </w:r>
      <w:r w:rsidR="00087690" w:rsidRPr="00C23508">
        <w:rPr>
          <w:rFonts w:ascii="AmmanV3 Sans Medium" w:eastAsia="Simplified Arabic" w:hAnsi="AmmanV3 Sans Medium" w:cs="AmmanV3 Sans Medium" w:hint="cs"/>
          <w:sz w:val="22"/>
          <w:szCs w:val="22"/>
          <w:rtl/>
          <w:lang w:bidi="ar-SA"/>
        </w:rPr>
        <w:t xml:space="preserve"> والصحة</w:t>
      </w:r>
      <w:r w:rsidRPr="00C23508">
        <w:rPr>
          <w:rFonts w:ascii="AmmanV3 Sans Medium" w:eastAsia="Simplified Arabic" w:hAnsi="AmmanV3 Sans Medium" w:cs="AmmanV3 Sans Medium" w:hint="cs"/>
          <w:sz w:val="22"/>
          <w:szCs w:val="22"/>
          <w:rtl/>
          <w:lang w:bidi="ar-SA"/>
        </w:rPr>
        <w:t>.</w:t>
      </w:r>
    </w:p>
    <w:p w14:paraId="52A7C3B6"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 xml:space="preserve">إصدار </w:t>
      </w:r>
      <w:r w:rsidR="00553F24" w:rsidRPr="00C23508">
        <w:rPr>
          <w:rFonts w:ascii="AmmanV3 Sans Medium" w:eastAsia="Simplified Arabic" w:hAnsi="AmmanV3 Sans Medium" w:cs="AmmanV3 Sans Medium" w:hint="cs"/>
          <w:sz w:val="22"/>
          <w:szCs w:val="22"/>
          <w:rtl/>
          <w:lang w:bidi="ar-SA"/>
        </w:rPr>
        <w:t xml:space="preserve">اشعار سلبيات/ </w:t>
      </w:r>
      <w:r w:rsidRPr="00C23508">
        <w:rPr>
          <w:rFonts w:ascii="AmmanV3 Sans Medium" w:eastAsia="Simplified Arabic" w:hAnsi="AmmanV3 Sans Medium" w:cs="AmmanV3 Sans Medium" w:hint="cs"/>
          <w:sz w:val="22"/>
          <w:szCs w:val="22"/>
          <w:rtl/>
          <w:lang w:bidi="ar-SA"/>
        </w:rPr>
        <w:t>إنذار لمعالجة قصور في المتطلبات الصحية.</w:t>
      </w:r>
    </w:p>
    <w:p w14:paraId="090BED98"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إصدار</w:t>
      </w:r>
      <w:r w:rsidR="00553F24" w:rsidRPr="00C23508">
        <w:rPr>
          <w:rFonts w:ascii="AmmanV3 Sans Medium" w:eastAsia="Simplified Arabic" w:hAnsi="AmmanV3 Sans Medium" w:cs="AmmanV3 Sans Medium" w:hint="cs"/>
          <w:sz w:val="22"/>
          <w:szCs w:val="22"/>
          <w:rtl/>
          <w:lang w:bidi="ar-SA"/>
        </w:rPr>
        <w:t xml:space="preserve"> اشعار سلبيات/ </w:t>
      </w:r>
      <w:r w:rsidRPr="00C23508">
        <w:rPr>
          <w:rFonts w:ascii="AmmanV3 Sans Medium" w:eastAsia="Simplified Arabic" w:hAnsi="AmmanV3 Sans Medium" w:cs="AmmanV3 Sans Medium" w:hint="cs"/>
          <w:sz w:val="22"/>
          <w:szCs w:val="22"/>
          <w:rtl/>
          <w:lang w:bidi="ar-SA"/>
        </w:rPr>
        <w:t xml:space="preserve"> إنذار لمعالجة قصور في المتطلبات المهنية.</w:t>
      </w:r>
    </w:p>
    <w:p w14:paraId="29A696D8"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تحرير مخالفات لعدم الالتزام بالمتطلبات الصحية.</w:t>
      </w:r>
    </w:p>
    <w:p w14:paraId="76F59FE7" w14:textId="77777777" w:rsidR="00574BB4" w:rsidRPr="00C23508" w:rsidRDefault="00574BB4" w:rsidP="008D304C">
      <w:pPr>
        <w:pStyle w:val="ParagraphStyle4"/>
        <w:numPr>
          <w:ilvl w:val="0"/>
          <w:numId w:val="9"/>
        </w:numPr>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تحرير مخالفات لعدم الالتزام بالمتطلبات المهنية.</w:t>
      </w:r>
    </w:p>
    <w:p w14:paraId="18D31991" w14:textId="77777777" w:rsidR="0090570D" w:rsidRDefault="0090570D" w:rsidP="00892C5C">
      <w:pPr>
        <w:pStyle w:val="ParagraphStyle2"/>
        <w:rPr>
          <w:rFonts w:ascii="AmmanV3 Sans Medium" w:eastAsia="Simplified Arabic" w:hAnsi="AmmanV3 Sans Medium" w:cs="AmmanV3 Sans Medium"/>
          <w:sz w:val="22"/>
          <w:szCs w:val="22"/>
          <w:rtl/>
          <w:lang w:bidi="ar-SA"/>
        </w:rPr>
      </w:pPr>
    </w:p>
    <w:p w14:paraId="680C56AA" w14:textId="5AB861E3" w:rsidR="00574BB4" w:rsidRPr="00C23508" w:rsidRDefault="00574BB4" w:rsidP="00214F06">
      <w:pPr>
        <w:pStyle w:val="ParagraphStyle2"/>
        <w:rPr>
          <w:rFonts w:ascii="AmmanV3 Sans Medium" w:eastAsia="Simplified Arabic" w:hAnsi="AmmanV3 Sans Medium" w:cs="AmmanV3 Sans Medium"/>
          <w:sz w:val="22"/>
          <w:szCs w:val="22"/>
          <w:rtl/>
          <w:lang w:bidi="ar-SA"/>
        </w:rPr>
      </w:pPr>
      <w:r w:rsidRPr="00C23508">
        <w:rPr>
          <w:rFonts w:ascii="AmmanV3 Sans Medium" w:eastAsia="Simplified Arabic" w:hAnsi="AmmanV3 Sans Medium" w:cs="AmmanV3 Sans Medium" w:hint="cs"/>
          <w:sz w:val="22"/>
          <w:szCs w:val="22"/>
          <w:rtl/>
          <w:lang w:bidi="ar-SA"/>
        </w:rPr>
        <w:t xml:space="preserve">تشمل المسؤوليات الرئيسية </w:t>
      </w:r>
      <w:r w:rsidR="00214F06">
        <w:rPr>
          <w:rFonts w:ascii="AmmanV3 Sans Medium" w:eastAsia="Simplified Arabic" w:hAnsi="AmmanV3 Sans Medium" w:cs="AmmanV3 Sans Medium" w:hint="cs"/>
          <w:sz w:val="22"/>
          <w:szCs w:val="22"/>
          <w:rtl/>
          <w:lang w:bidi="ar-SA"/>
        </w:rPr>
        <w:t>ل</w:t>
      </w:r>
      <w:r w:rsidR="0048133E" w:rsidRPr="00C23508">
        <w:rPr>
          <w:rFonts w:ascii="AmmanV3 Sans Medium" w:eastAsia="Simplified Arabic" w:hAnsi="AmmanV3 Sans Medium" w:cs="AmmanV3 Sans Medium" w:hint="cs"/>
          <w:sz w:val="22"/>
          <w:szCs w:val="22"/>
          <w:rtl/>
          <w:lang w:bidi="ar-SA"/>
        </w:rPr>
        <w:t xml:space="preserve">مفتشي </w:t>
      </w:r>
      <w:r w:rsidR="00315251" w:rsidRPr="00C23508">
        <w:rPr>
          <w:rFonts w:ascii="AmmanV3 Sans Medium" w:eastAsia="Simplified Arabic" w:hAnsi="AmmanV3 Sans Medium" w:cs="AmmanV3 Sans Medium" w:hint="cs"/>
          <w:sz w:val="22"/>
          <w:szCs w:val="22"/>
          <w:rtl/>
          <w:lang w:bidi="ar-SA"/>
        </w:rPr>
        <w:t>/</w:t>
      </w:r>
      <w:r w:rsidR="0048133E" w:rsidRPr="00C23508">
        <w:rPr>
          <w:rFonts w:ascii="AmmanV3 Sans Medium" w:eastAsia="Simplified Arabic" w:hAnsi="AmmanV3 Sans Medium" w:cs="AmmanV3 Sans Medium" w:hint="cs"/>
          <w:sz w:val="22"/>
          <w:szCs w:val="22"/>
          <w:rtl/>
          <w:lang w:bidi="ar-SA"/>
        </w:rPr>
        <w:t xml:space="preserve"> مراقبي الصحة </w:t>
      </w:r>
      <w:r w:rsidRPr="00C23508">
        <w:rPr>
          <w:rFonts w:ascii="AmmanV3 Sans Medium" w:eastAsia="Simplified Arabic" w:hAnsi="AmmanV3 Sans Medium" w:cs="AmmanV3 Sans Medium" w:hint="cs"/>
          <w:sz w:val="22"/>
          <w:szCs w:val="22"/>
          <w:rtl/>
          <w:lang w:bidi="ar-SA"/>
        </w:rPr>
        <w:t xml:space="preserve">في </w:t>
      </w:r>
      <w:r w:rsidR="003313BE" w:rsidRPr="00C23508">
        <w:rPr>
          <w:rFonts w:ascii="AmmanV3 Sans Medium" w:eastAsia="Simplified Arabic" w:hAnsi="AmmanV3 Sans Medium" w:cs="AmmanV3 Sans Medium" w:hint="cs"/>
          <w:sz w:val="22"/>
          <w:szCs w:val="22"/>
          <w:rtl/>
          <w:lang w:bidi="ar-SA"/>
        </w:rPr>
        <w:t>دائرة الرقابة الصحي</w:t>
      </w:r>
      <w:r w:rsidR="00892C5C" w:rsidRPr="00C23508">
        <w:rPr>
          <w:rFonts w:ascii="AmmanV3 Sans Medium" w:eastAsia="Simplified Arabic" w:hAnsi="AmmanV3 Sans Medium" w:cs="AmmanV3 Sans Medium" w:hint="cs"/>
          <w:sz w:val="22"/>
          <w:szCs w:val="22"/>
          <w:rtl/>
          <w:lang w:bidi="ar-SA"/>
        </w:rPr>
        <w:t>ة</w:t>
      </w:r>
      <w:r w:rsidR="003313BE" w:rsidRPr="00C23508">
        <w:rPr>
          <w:rFonts w:ascii="AmmanV3 Sans Medium" w:eastAsia="Simplified Arabic" w:hAnsi="AmmanV3 Sans Medium" w:cs="AmmanV3 Sans Medium" w:hint="cs"/>
          <w:sz w:val="22"/>
          <w:szCs w:val="22"/>
          <w:rtl/>
          <w:lang w:bidi="ar-SA"/>
        </w:rPr>
        <w:t xml:space="preserve"> والمهني</w:t>
      </w:r>
      <w:r w:rsidR="00892C5C" w:rsidRPr="00C23508">
        <w:rPr>
          <w:rFonts w:ascii="AmmanV3 Sans Medium" w:eastAsia="Simplified Arabic" w:hAnsi="AmmanV3 Sans Medium" w:cs="AmmanV3 Sans Medium" w:hint="cs"/>
          <w:sz w:val="22"/>
          <w:szCs w:val="22"/>
          <w:rtl/>
          <w:lang w:bidi="ar-SA"/>
        </w:rPr>
        <w:t>ة</w:t>
      </w:r>
      <w:r w:rsidR="003313BE" w:rsidRPr="00C23508">
        <w:rPr>
          <w:rFonts w:ascii="AmmanV3 Sans Medium" w:eastAsia="Simplified Arabic" w:hAnsi="AmmanV3 Sans Medium" w:cs="AmmanV3 Sans Medium" w:hint="cs"/>
          <w:sz w:val="22"/>
          <w:szCs w:val="22"/>
          <w:rtl/>
          <w:lang w:bidi="ar-SA"/>
        </w:rPr>
        <w:t xml:space="preserve"> </w:t>
      </w:r>
      <w:r w:rsidRPr="00C23508">
        <w:rPr>
          <w:rFonts w:ascii="AmmanV3 Sans Medium" w:eastAsia="Simplified Arabic" w:hAnsi="AmmanV3 Sans Medium" w:cs="AmmanV3 Sans Medium" w:hint="cs"/>
          <w:sz w:val="22"/>
          <w:szCs w:val="22"/>
          <w:rtl/>
          <w:lang w:bidi="ar-SA"/>
        </w:rPr>
        <w:t>في أمانة عمان الكبرى كما تنص عليها القوانين الناظمة لعملية التفتيش بالإضافة إلى ميثاق السلوك الوظيفي وأخلاقيات الوظيفة لمفتشي</w:t>
      </w:r>
      <w:r w:rsidR="0048133E" w:rsidRPr="00C23508">
        <w:rPr>
          <w:rFonts w:ascii="AmmanV3 Sans Medium" w:eastAsia="Simplified Arabic" w:hAnsi="AmmanV3 Sans Medium" w:cs="AmmanV3 Sans Medium" w:hint="cs"/>
          <w:sz w:val="22"/>
          <w:szCs w:val="22"/>
          <w:rtl/>
          <w:lang w:bidi="ar-SA"/>
        </w:rPr>
        <w:t>/مراقبي</w:t>
      </w:r>
      <w:r w:rsidRPr="00C23508">
        <w:rPr>
          <w:rFonts w:ascii="AmmanV3 Sans Medium" w:eastAsia="Simplified Arabic" w:hAnsi="AmmanV3 Sans Medium" w:cs="AmmanV3 Sans Medium" w:hint="cs"/>
          <w:sz w:val="22"/>
          <w:szCs w:val="22"/>
          <w:rtl/>
          <w:lang w:bidi="ar-SA"/>
        </w:rPr>
        <w:t xml:space="preserve"> </w:t>
      </w:r>
      <w:r w:rsidR="003313BE" w:rsidRPr="00C23508">
        <w:rPr>
          <w:rFonts w:ascii="AmmanV3 Sans Medium" w:eastAsia="Simplified Arabic" w:hAnsi="AmmanV3 Sans Medium" w:cs="AmmanV3 Sans Medium" w:hint="cs"/>
          <w:sz w:val="22"/>
          <w:szCs w:val="22"/>
          <w:rtl/>
          <w:lang w:bidi="ar-SA"/>
        </w:rPr>
        <w:t>دائرة الرقابة الصحي</w:t>
      </w:r>
      <w:r w:rsidR="00214F06">
        <w:rPr>
          <w:rFonts w:ascii="AmmanV3 Sans Medium" w:eastAsia="Simplified Arabic" w:hAnsi="AmmanV3 Sans Medium" w:cs="AmmanV3 Sans Medium" w:hint="cs"/>
          <w:sz w:val="22"/>
          <w:szCs w:val="22"/>
          <w:rtl/>
          <w:lang w:bidi="ar-SA"/>
        </w:rPr>
        <w:t>ة</w:t>
      </w:r>
      <w:r w:rsidR="003313BE" w:rsidRPr="00C23508">
        <w:rPr>
          <w:rFonts w:ascii="AmmanV3 Sans Medium" w:eastAsia="Simplified Arabic" w:hAnsi="AmmanV3 Sans Medium" w:cs="AmmanV3 Sans Medium" w:hint="cs"/>
          <w:sz w:val="22"/>
          <w:szCs w:val="22"/>
          <w:rtl/>
          <w:lang w:bidi="ar-SA"/>
        </w:rPr>
        <w:t xml:space="preserve"> والمهني</w:t>
      </w:r>
      <w:r w:rsidR="00214F06">
        <w:rPr>
          <w:rFonts w:ascii="AmmanV3 Sans Medium" w:eastAsia="Simplified Arabic" w:hAnsi="AmmanV3 Sans Medium" w:cs="AmmanV3 Sans Medium" w:hint="cs"/>
          <w:sz w:val="22"/>
          <w:szCs w:val="22"/>
          <w:rtl/>
          <w:lang w:bidi="ar-SA"/>
        </w:rPr>
        <w:t>ة</w:t>
      </w:r>
      <w:r w:rsidR="003313BE" w:rsidRPr="00C23508">
        <w:rPr>
          <w:rFonts w:ascii="AmmanV3 Sans Medium" w:eastAsia="Simplified Arabic" w:hAnsi="AmmanV3 Sans Medium" w:cs="AmmanV3 Sans Medium" w:hint="cs"/>
          <w:sz w:val="22"/>
          <w:szCs w:val="22"/>
          <w:rtl/>
          <w:lang w:bidi="ar-SA"/>
        </w:rPr>
        <w:t xml:space="preserve"> </w:t>
      </w:r>
      <w:r w:rsidRPr="00C23508">
        <w:rPr>
          <w:rFonts w:ascii="AmmanV3 Sans Medium" w:eastAsia="Simplified Arabic" w:hAnsi="AmmanV3 Sans Medium" w:cs="AmmanV3 Sans Medium" w:hint="cs"/>
          <w:sz w:val="22"/>
          <w:szCs w:val="22"/>
          <w:rtl/>
          <w:lang w:bidi="ar-SA"/>
        </w:rPr>
        <w:t xml:space="preserve">ما يلي: </w:t>
      </w:r>
    </w:p>
    <w:p w14:paraId="3C65B663" w14:textId="77777777" w:rsidR="00574BB4" w:rsidRPr="00C23508" w:rsidRDefault="00574BB4" w:rsidP="00574BB4">
      <w:pPr>
        <w:pStyle w:val="ParagraphStyle2"/>
        <w:rPr>
          <w:rFonts w:ascii="AmmanV3 Sans Medium" w:eastAsia="Simplified Arabic" w:hAnsi="AmmanV3 Sans Medium" w:cs="AmmanV3 Sans Medium"/>
          <w:sz w:val="22"/>
          <w:szCs w:val="22"/>
          <w:rtl/>
          <w:lang w:bidi="ar-SA"/>
        </w:rPr>
      </w:pPr>
    </w:p>
    <w:p w14:paraId="2512CCC2" w14:textId="77777777" w:rsidR="00574BB4" w:rsidRPr="00F65B73" w:rsidRDefault="00574BB4" w:rsidP="00087690">
      <w:pPr>
        <w:pStyle w:val="ParagraphStyle4"/>
        <w:numPr>
          <w:ilvl w:val="0"/>
          <w:numId w:val="1"/>
        </w:numPr>
        <w:rPr>
          <w:rFonts w:ascii="AmmanV3 Sans Medium" w:eastAsia="Simplified Arabic" w:hAnsi="AmmanV3 Sans Medium" w:cs="AmmanV3 Sans Medium"/>
          <w:sz w:val="22"/>
          <w:szCs w:val="22"/>
          <w:lang w:bidi="ar-SA"/>
        </w:rPr>
      </w:pPr>
      <w:r w:rsidRPr="00F65B73">
        <w:rPr>
          <w:rFonts w:ascii="AmmanV3 Sans Medium" w:eastAsia="Simplified Arabic" w:hAnsi="AmmanV3 Sans Medium" w:cs="AmmanV3 Sans Medium" w:hint="cs"/>
          <w:sz w:val="22"/>
          <w:szCs w:val="22"/>
          <w:rtl/>
          <w:lang w:bidi="ar-SA"/>
        </w:rPr>
        <w:t>إشعار صاحب العمل بوجوده في المؤسسة عندما يقوم بالتفتيش إلا إذا كان ذلك يحول دون تحقيق أهداف التفتيش.</w:t>
      </w:r>
    </w:p>
    <w:p w14:paraId="5D45EB51" w14:textId="77777777" w:rsidR="00087690" w:rsidRPr="00F65B73" w:rsidRDefault="00087690" w:rsidP="00087690">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اشعار صاحب المنزل بضرورة الدخول للمنزل.</w:t>
      </w:r>
    </w:p>
    <w:p w14:paraId="5E616F25" w14:textId="77777777" w:rsidR="00574BB4" w:rsidRPr="00F65B73" w:rsidRDefault="00574BB4" w:rsidP="00087690">
      <w:pPr>
        <w:pStyle w:val="ParagraphStyle4"/>
        <w:numPr>
          <w:ilvl w:val="0"/>
          <w:numId w:val="1"/>
        </w:numPr>
        <w:rPr>
          <w:rFonts w:ascii="AmmanV3 Sans Medium" w:eastAsia="Simplified Arabic" w:hAnsi="AmmanV3 Sans Medium" w:cs="AmmanV3 Sans Medium"/>
          <w:sz w:val="22"/>
          <w:szCs w:val="22"/>
          <w:lang w:bidi="ar-SA"/>
        </w:rPr>
      </w:pPr>
      <w:r w:rsidRPr="00F65B73">
        <w:rPr>
          <w:rFonts w:ascii="AmmanV3 Sans Medium" w:eastAsia="Simplified Arabic" w:hAnsi="AmmanV3 Sans Medium" w:cs="AmmanV3 Sans Medium" w:hint="cs"/>
          <w:sz w:val="22"/>
          <w:szCs w:val="22"/>
          <w:rtl/>
          <w:lang w:bidi="ar-SA"/>
        </w:rPr>
        <w:t>أن يُبرز بطاقة التفتيش الخاصة به أو أي وسيلة تفويض أخرى من الأمانة.</w:t>
      </w:r>
    </w:p>
    <w:p w14:paraId="5AF1CDC9" w14:textId="77777777" w:rsidR="00087690" w:rsidRPr="00F65B73" w:rsidRDefault="00087690" w:rsidP="00087690">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ان لا يتم الافصاح عن مقدم الشكوى.</w:t>
      </w:r>
    </w:p>
    <w:p w14:paraId="09706EB7" w14:textId="77777777" w:rsidR="00574BB4" w:rsidRPr="00F65B73" w:rsidRDefault="00574BB4" w:rsidP="00087690">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أن لا يكشف فريق التفتيش عن أي معلومات عن العمليات السرية أو أي معلومات يحصل عليها أثناء زيارة التفتيش قد تؤدي إلى الإضرار بالوضع التنافسي للمنشأة قيد التفتيش.</w:t>
      </w:r>
    </w:p>
    <w:p w14:paraId="39541C07" w14:textId="77777777" w:rsidR="00574BB4" w:rsidRPr="00F65B73" w:rsidRDefault="00574BB4" w:rsidP="00087690">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 xml:space="preserve">أن لا يكون لفريق التفتيش مصلحة مباشرة أو غير مباشرة مع المنشأة قيد التفتيش. </w:t>
      </w:r>
    </w:p>
    <w:p w14:paraId="6AC3FF33" w14:textId="77777777" w:rsidR="00574BB4" w:rsidRPr="00F65B73" w:rsidRDefault="00574BB4" w:rsidP="00087690">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أن يكون فريق التفتيش مستقلا ومحايداً وأن لا يقبل أية هدايا أو منافع قد تؤثر على قراراته.</w:t>
      </w:r>
    </w:p>
    <w:p w14:paraId="7C222C61" w14:textId="77777777" w:rsidR="00574BB4" w:rsidRPr="00F65B73" w:rsidRDefault="00574BB4" w:rsidP="00553F24">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 xml:space="preserve">إعداد تقارير دورية لتقديمها إلى رؤسائه. </w:t>
      </w:r>
    </w:p>
    <w:p w14:paraId="460D71CF" w14:textId="77777777" w:rsidR="00574BB4" w:rsidRPr="00F65B73" w:rsidRDefault="00574BB4" w:rsidP="00553F24">
      <w:pPr>
        <w:pStyle w:val="ParagraphStyle4"/>
        <w:numPr>
          <w:ilvl w:val="0"/>
          <w:numId w:val="1"/>
        </w:numPr>
        <w:rPr>
          <w:rFonts w:ascii="AmmanV3 Sans Medium" w:eastAsia="Simplified Arabic" w:hAnsi="AmmanV3 Sans Medium" w:cs="AmmanV3 Sans Medium"/>
          <w:sz w:val="22"/>
          <w:szCs w:val="22"/>
          <w:rtl/>
          <w:lang w:bidi="ar-SA"/>
        </w:rPr>
      </w:pPr>
      <w:r w:rsidRPr="00F65B73">
        <w:rPr>
          <w:rFonts w:ascii="AmmanV3 Sans Medium" w:eastAsia="Simplified Arabic" w:hAnsi="AmmanV3 Sans Medium" w:cs="AmmanV3 Sans Medium" w:hint="cs"/>
          <w:sz w:val="22"/>
          <w:szCs w:val="22"/>
          <w:rtl/>
          <w:lang w:bidi="ar-SA"/>
        </w:rPr>
        <w:t>أن يطلب من صاحب المنشأة اتخاذ الإجراءات اللازمة لمعالجة المسائل التي لا يمتثل فيها صاحب المنشأة للقانون.</w:t>
      </w:r>
    </w:p>
    <w:p w14:paraId="0CD3F3AF" w14:textId="77777777" w:rsidR="00574BB4" w:rsidRPr="00472003" w:rsidRDefault="00574BB4" w:rsidP="00472003">
      <w:pPr>
        <w:spacing w:after="0"/>
        <w:ind w:hanging="244"/>
        <w:jc w:val="both"/>
        <w:rPr>
          <w:rFonts w:ascii="AmmanV3 Sans Medium" w:eastAsia="Simplified Arabic" w:hAnsi="AmmanV3 Sans Medium" w:cs="AmmanV3 Sans Medium"/>
          <w:b/>
          <w:color w:val="BAA028"/>
          <w:rtl/>
        </w:rPr>
      </w:pPr>
    </w:p>
    <w:p w14:paraId="3A38401D" w14:textId="77777777" w:rsidR="00574BB4" w:rsidRPr="004F1B47" w:rsidRDefault="00574BB4" w:rsidP="00472003">
      <w:pPr>
        <w:spacing w:after="0"/>
        <w:ind w:hanging="244"/>
        <w:jc w:val="both"/>
        <w:rPr>
          <w:rFonts w:ascii="AmmanV3 Sans Medium" w:eastAsia="Simplified Arabic" w:hAnsi="AmmanV3 Sans Medium" w:cs="AmmanV3 Sans Medium"/>
          <w:b/>
          <w:color w:val="BAA028"/>
          <w:sz w:val="24"/>
          <w:szCs w:val="24"/>
          <w:rtl/>
        </w:rPr>
      </w:pPr>
      <w:r w:rsidRPr="004F1B47">
        <w:rPr>
          <w:rFonts w:ascii="AmmanV3 Sans Medium" w:eastAsia="Simplified Arabic" w:hAnsi="AmmanV3 Sans Medium" w:cs="AmmanV3 Sans Medium" w:hint="cs"/>
          <w:b/>
          <w:color w:val="BAA028"/>
          <w:sz w:val="24"/>
          <w:szCs w:val="24"/>
          <w:rtl/>
        </w:rPr>
        <w:lastRenderedPageBreak/>
        <w:t xml:space="preserve">توقيت مراحل الإجراء وتكرارها </w:t>
      </w:r>
    </w:p>
    <w:tbl>
      <w:tblPr>
        <w:tblpPr w:leftFromText="180" w:rightFromText="180" w:vertAnchor="text" w:horzAnchor="margin" w:tblpXSpec="center" w:tblpY="245"/>
        <w:bidiVisual/>
        <w:tblW w:w="9633" w:type="dxa"/>
        <w:tblLayout w:type="fixed"/>
        <w:tblCellMar>
          <w:left w:w="0" w:type="dxa"/>
          <w:right w:w="0" w:type="dxa"/>
        </w:tblCellMar>
        <w:tblLook w:val="0000" w:firstRow="0" w:lastRow="0" w:firstColumn="0" w:lastColumn="0" w:noHBand="0" w:noVBand="0"/>
      </w:tblPr>
      <w:tblGrid>
        <w:gridCol w:w="2178"/>
        <w:gridCol w:w="2145"/>
        <w:gridCol w:w="3118"/>
        <w:gridCol w:w="2192"/>
      </w:tblGrid>
      <w:tr w:rsidR="002D2712" w:rsidRPr="00472003" w14:paraId="3FC6A4EC" w14:textId="77777777" w:rsidTr="001C552E">
        <w:trPr>
          <w:trHeight w:val="576"/>
          <w:tblHeader/>
        </w:trPr>
        <w:tc>
          <w:tcPr>
            <w:tcW w:w="2178"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1B007393" w14:textId="77777777" w:rsidR="002D2712" w:rsidRPr="003C131E" w:rsidRDefault="002D2712" w:rsidP="001C552E">
            <w:pPr>
              <w:pStyle w:val="ParagraphStyle5"/>
              <w:jc w:val="center"/>
              <w:rPr>
                <w:rFonts w:ascii="AmmanV3 Sans Medium" w:eastAsia="Simplified Arabic" w:hAnsi="AmmanV3 Sans Medium" w:cs="AmmanV3 Sans Medium"/>
                <w:sz w:val="24"/>
                <w:szCs w:val="24"/>
                <w:rtl/>
                <w:lang w:bidi="ar-SA"/>
              </w:rPr>
            </w:pPr>
            <w:r w:rsidRPr="003C131E">
              <w:rPr>
                <w:rFonts w:ascii="AmmanV3 Sans Medium" w:eastAsia="Simplified Arabic" w:hAnsi="AmmanV3 Sans Medium" w:cs="AmmanV3 Sans Medium" w:hint="cs"/>
                <w:sz w:val="24"/>
                <w:szCs w:val="24"/>
                <w:rtl/>
                <w:lang w:bidi="ar-SA"/>
              </w:rPr>
              <w:t>المرحلة</w:t>
            </w:r>
          </w:p>
        </w:tc>
        <w:tc>
          <w:tcPr>
            <w:tcW w:w="2145"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7B5E9C79" w14:textId="77777777" w:rsidR="002D2712" w:rsidRPr="003C131E" w:rsidRDefault="002D2712" w:rsidP="001C552E">
            <w:pPr>
              <w:pStyle w:val="ParagraphStyle5"/>
              <w:jc w:val="center"/>
              <w:rPr>
                <w:rFonts w:ascii="AmmanV3 Sans Medium" w:eastAsia="Simplified Arabic" w:hAnsi="AmmanV3 Sans Medium" w:cs="AmmanV3 Sans Medium"/>
                <w:sz w:val="24"/>
                <w:szCs w:val="24"/>
                <w:rtl/>
                <w:lang w:bidi="ar-SA"/>
              </w:rPr>
            </w:pPr>
            <w:r w:rsidRPr="003C131E">
              <w:rPr>
                <w:rFonts w:ascii="AmmanV3 Sans Medium" w:eastAsia="Simplified Arabic" w:hAnsi="AmmanV3 Sans Medium" w:cs="AmmanV3 Sans Medium" w:hint="cs"/>
                <w:sz w:val="24"/>
                <w:szCs w:val="24"/>
                <w:rtl/>
                <w:lang w:bidi="ar-SA"/>
              </w:rPr>
              <w:t>المدة</w:t>
            </w:r>
          </w:p>
        </w:tc>
        <w:tc>
          <w:tcPr>
            <w:tcW w:w="3118"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77A5D87F" w14:textId="77777777" w:rsidR="002D2712" w:rsidRPr="003C131E" w:rsidRDefault="002D2712" w:rsidP="001C552E">
            <w:pPr>
              <w:pStyle w:val="ParagraphStyle5"/>
              <w:jc w:val="center"/>
              <w:rPr>
                <w:rFonts w:ascii="AmmanV3 Sans Medium" w:eastAsia="Simplified Arabic" w:hAnsi="AmmanV3 Sans Medium" w:cs="AmmanV3 Sans Medium"/>
                <w:sz w:val="24"/>
                <w:szCs w:val="24"/>
                <w:rtl/>
                <w:lang w:bidi="ar-SA"/>
              </w:rPr>
            </w:pPr>
            <w:r w:rsidRPr="003C131E">
              <w:rPr>
                <w:rFonts w:ascii="AmmanV3 Sans Medium" w:eastAsia="Simplified Arabic" w:hAnsi="AmmanV3 Sans Medium" w:cs="AmmanV3 Sans Medium" w:hint="cs"/>
                <w:sz w:val="24"/>
                <w:szCs w:val="24"/>
                <w:rtl/>
                <w:lang w:bidi="ar-SA"/>
              </w:rPr>
              <w:t>التوقيت</w:t>
            </w:r>
          </w:p>
        </w:tc>
        <w:tc>
          <w:tcPr>
            <w:tcW w:w="2192"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306F7ACC" w14:textId="77777777" w:rsidR="002D2712" w:rsidRPr="003C131E" w:rsidRDefault="002D2712" w:rsidP="001C552E">
            <w:pPr>
              <w:pStyle w:val="ParagraphStyle5"/>
              <w:jc w:val="center"/>
              <w:rPr>
                <w:rFonts w:ascii="AmmanV3 Sans Medium" w:eastAsia="Simplified Arabic" w:hAnsi="AmmanV3 Sans Medium" w:cs="AmmanV3 Sans Medium"/>
                <w:sz w:val="24"/>
                <w:szCs w:val="24"/>
                <w:rtl/>
                <w:lang w:bidi="ar-SA"/>
              </w:rPr>
            </w:pPr>
            <w:r w:rsidRPr="003C131E">
              <w:rPr>
                <w:rFonts w:ascii="AmmanV3 Sans Medium" w:eastAsia="Simplified Arabic" w:hAnsi="AmmanV3 Sans Medium" w:cs="AmmanV3 Sans Medium" w:hint="cs"/>
                <w:sz w:val="24"/>
                <w:szCs w:val="24"/>
                <w:rtl/>
                <w:lang w:bidi="ar-SA"/>
              </w:rPr>
              <w:t>التكرار</w:t>
            </w:r>
          </w:p>
        </w:tc>
      </w:tr>
      <w:tr w:rsidR="002D2712" w:rsidRPr="00472003" w14:paraId="3496F84B" w14:textId="77777777" w:rsidTr="00393B4A">
        <w:trPr>
          <w:trHeight w:val="409"/>
        </w:trPr>
        <w:tc>
          <w:tcPr>
            <w:tcW w:w="2178" w:type="dxa"/>
            <w:tcBorders>
              <w:top w:val="single" w:sz="6" w:space="0" w:color="000000"/>
              <w:left w:val="single" w:sz="6" w:space="0" w:color="000000"/>
              <w:bottom w:val="single" w:sz="6" w:space="0" w:color="000000"/>
              <w:right w:val="single" w:sz="6" w:space="0" w:color="000000"/>
            </w:tcBorders>
            <w:vAlign w:val="center"/>
          </w:tcPr>
          <w:p w14:paraId="42B1D025" w14:textId="77777777" w:rsidR="002D2712" w:rsidRPr="00472003" w:rsidRDefault="002D2712" w:rsidP="00F85B67">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استلام الشكوى الكترون</w:t>
            </w:r>
            <w:r w:rsidR="00F85B67" w:rsidRPr="00472003">
              <w:rPr>
                <w:rFonts w:ascii="AmmanV3 Sans Medium" w:eastAsia="Simplified Arabic" w:hAnsi="AmmanV3 Sans Medium" w:cs="AmmanV3 Sans Medium" w:hint="cs"/>
                <w:sz w:val="22"/>
                <w:szCs w:val="22"/>
                <w:rtl/>
                <w:lang w:bidi="ar-SA"/>
              </w:rPr>
              <w:t>ي</w:t>
            </w:r>
            <w:r w:rsidRPr="00472003">
              <w:rPr>
                <w:rFonts w:ascii="AmmanV3 Sans Medium" w:eastAsia="Simplified Arabic" w:hAnsi="AmmanV3 Sans Medium" w:cs="AmmanV3 Sans Medium" w:hint="cs"/>
                <w:sz w:val="22"/>
                <w:szCs w:val="22"/>
                <w:rtl/>
                <w:lang w:bidi="ar-SA"/>
              </w:rPr>
              <w:t>ا</w:t>
            </w:r>
          </w:p>
        </w:tc>
        <w:tc>
          <w:tcPr>
            <w:tcW w:w="214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A8AF030"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خمس دقائق</w:t>
            </w:r>
          </w:p>
        </w:tc>
        <w:tc>
          <w:tcPr>
            <w:tcW w:w="311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F2D259E"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بمجرد استلام الشكوى</w:t>
            </w:r>
          </w:p>
        </w:tc>
        <w:tc>
          <w:tcPr>
            <w:tcW w:w="2192" w:type="dxa"/>
            <w:tcBorders>
              <w:top w:val="single" w:sz="6" w:space="0" w:color="000000"/>
              <w:left w:val="single" w:sz="6" w:space="0" w:color="000000"/>
              <w:bottom w:val="single" w:sz="6" w:space="0" w:color="000000"/>
              <w:right w:val="single" w:sz="6" w:space="0" w:color="000000"/>
            </w:tcBorders>
            <w:vAlign w:val="center"/>
          </w:tcPr>
          <w:p w14:paraId="020929D8"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لكل شكوى</w:t>
            </w:r>
          </w:p>
        </w:tc>
      </w:tr>
      <w:tr w:rsidR="002D2712" w:rsidRPr="00472003" w14:paraId="40A92D9C" w14:textId="77777777" w:rsidTr="00393B4A">
        <w:trPr>
          <w:trHeight w:val="499"/>
        </w:trPr>
        <w:tc>
          <w:tcPr>
            <w:tcW w:w="2178"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1EC03143"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الإعداد لزيارة التفتيش</w:t>
            </w:r>
          </w:p>
        </w:tc>
        <w:tc>
          <w:tcPr>
            <w:tcW w:w="2145"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4E2EA3EB"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ساعة</w:t>
            </w:r>
          </w:p>
        </w:tc>
        <w:tc>
          <w:tcPr>
            <w:tcW w:w="311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6E533A45"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بمجرد استلام فريق التفتيش للشكوى</w:t>
            </w:r>
          </w:p>
        </w:tc>
        <w:tc>
          <w:tcPr>
            <w:tcW w:w="2192"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09EF6959"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لكل جولة تفتيش</w:t>
            </w:r>
          </w:p>
        </w:tc>
      </w:tr>
      <w:tr w:rsidR="002D2712" w:rsidRPr="00472003" w14:paraId="51AA2023" w14:textId="77777777" w:rsidTr="00393B4A">
        <w:trPr>
          <w:trHeight w:val="1255"/>
        </w:trPr>
        <w:tc>
          <w:tcPr>
            <w:tcW w:w="217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478EF1"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تنفيذ زيارة التفتيش</w:t>
            </w:r>
          </w:p>
        </w:tc>
        <w:tc>
          <w:tcPr>
            <w:tcW w:w="214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5438227"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نصف ساعة</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9E4DA66"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ضمن الإطار الزمني لجولة التفتيش الميداني المحددة في برنامج العمل اليومي</w:t>
            </w:r>
          </w:p>
        </w:tc>
        <w:tc>
          <w:tcPr>
            <w:tcW w:w="21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9B58CA"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لكل زيارة تفتيش استجابة لشكوى</w:t>
            </w:r>
          </w:p>
        </w:tc>
      </w:tr>
      <w:tr w:rsidR="002D2712" w:rsidRPr="00472003" w14:paraId="4A286AA4" w14:textId="77777777" w:rsidTr="00393B4A">
        <w:trPr>
          <w:trHeight w:val="526"/>
        </w:trPr>
        <w:tc>
          <w:tcPr>
            <w:tcW w:w="2178"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069FC7FE"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تنفيذ نشاطات ما بعد التفتيش</w:t>
            </w:r>
          </w:p>
        </w:tc>
        <w:tc>
          <w:tcPr>
            <w:tcW w:w="2145"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3AC8169E"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ساعتان</w:t>
            </w:r>
          </w:p>
        </w:tc>
        <w:tc>
          <w:tcPr>
            <w:tcW w:w="311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29187FD8"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في يوم التفتيش أو في اليوم التالي</w:t>
            </w:r>
          </w:p>
        </w:tc>
        <w:tc>
          <w:tcPr>
            <w:tcW w:w="2192"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2BED5025" w14:textId="77777777" w:rsidR="002D2712" w:rsidRPr="00472003" w:rsidRDefault="002D2712" w:rsidP="002D2712">
            <w:pPr>
              <w:pStyle w:val="ParagraphStyle2"/>
              <w:jc w:val="center"/>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لكل جولة تفتيش</w:t>
            </w:r>
          </w:p>
        </w:tc>
      </w:tr>
    </w:tbl>
    <w:p w14:paraId="1D295619" w14:textId="77777777" w:rsidR="006210BD" w:rsidRDefault="006210BD" w:rsidP="00472003">
      <w:pPr>
        <w:spacing w:after="0"/>
        <w:ind w:hanging="244"/>
        <w:jc w:val="both"/>
        <w:rPr>
          <w:rFonts w:ascii="AmmanV3 Sans Medium" w:eastAsia="Simplified Arabic" w:hAnsi="AmmanV3 Sans Medium" w:cs="AmmanV3 Sans Medium"/>
          <w:b/>
          <w:color w:val="BAA028"/>
          <w:sz w:val="24"/>
          <w:szCs w:val="24"/>
          <w:rtl/>
        </w:rPr>
      </w:pPr>
    </w:p>
    <w:p w14:paraId="1A9B4937" w14:textId="54ECD80D" w:rsidR="00574BB4" w:rsidRPr="004F1B47" w:rsidRDefault="00472003" w:rsidP="00472003">
      <w:pPr>
        <w:spacing w:after="0"/>
        <w:ind w:hanging="244"/>
        <w:jc w:val="both"/>
        <w:rPr>
          <w:rFonts w:ascii="AmmanV3 Sans Medium" w:eastAsia="Simplified Arabic" w:hAnsi="AmmanV3 Sans Medium" w:cs="AmmanV3 Sans Medium"/>
          <w:b/>
          <w:color w:val="BAA028"/>
          <w:sz w:val="24"/>
          <w:szCs w:val="24"/>
          <w:rtl/>
        </w:rPr>
      </w:pPr>
      <w:r w:rsidRPr="004F1B47">
        <w:rPr>
          <w:rFonts w:ascii="AmmanV3 Sans Medium" w:eastAsia="Simplified Arabic" w:hAnsi="AmmanV3 Sans Medium" w:cs="AmmanV3 Sans Medium" w:hint="cs"/>
          <w:b/>
          <w:color w:val="BAA028"/>
          <w:sz w:val="24"/>
          <w:szCs w:val="24"/>
          <w:rtl/>
        </w:rPr>
        <w:t>الإجرا</w:t>
      </w:r>
      <w:r w:rsidR="00E7331A" w:rsidRPr="004F1B47">
        <w:rPr>
          <w:rFonts w:ascii="AmmanV3 Sans Medium" w:eastAsia="Simplified Arabic" w:hAnsi="AmmanV3 Sans Medium" w:cs="AmmanV3 Sans Medium" w:hint="cs"/>
          <w:b/>
          <w:color w:val="BAA028"/>
          <w:sz w:val="24"/>
          <w:szCs w:val="24"/>
          <w:rtl/>
        </w:rPr>
        <w:t>ء</w:t>
      </w:r>
    </w:p>
    <w:p w14:paraId="52549015" w14:textId="77777777" w:rsidR="00574BB4" w:rsidRPr="001F591D" w:rsidRDefault="00574BB4" w:rsidP="00574BB4">
      <w:pPr>
        <w:pStyle w:val="ParagraphStyle5"/>
        <w:rPr>
          <w:rFonts w:ascii="AmmanV3 Sans Medium" w:eastAsia="Simplified Arabic" w:hAnsi="AmmanV3 Sans Medium" w:cs="AmmanV3 Sans Medium"/>
          <w:sz w:val="24"/>
          <w:szCs w:val="24"/>
          <w:rtl/>
          <w:lang w:bidi="ar-SA"/>
        </w:rPr>
      </w:pPr>
      <w:r w:rsidRPr="001F591D">
        <w:rPr>
          <w:rFonts w:ascii="AmmanV3 Sans Medium" w:eastAsia="Simplified Arabic" w:hAnsi="AmmanV3 Sans Medium" w:cs="AmmanV3 Sans Medium" w:hint="cs"/>
          <w:sz w:val="24"/>
          <w:szCs w:val="24"/>
          <w:rtl/>
          <w:lang w:bidi="ar-SA"/>
        </w:rPr>
        <w:t>1- استلام الشكاوى</w:t>
      </w:r>
    </w:p>
    <w:p w14:paraId="11284BF3" w14:textId="77777777" w:rsidR="00574BB4" w:rsidRPr="00472003" w:rsidRDefault="00574BB4" w:rsidP="00436E90">
      <w:pPr>
        <w:pStyle w:val="ParagraphStyle2"/>
        <w:ind w:left="1474" w:hanging="737"/>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1</w:t>
      </w:r>
      <w:r w:rsidR="000920B2" w:rsidRPr="00472003">
        <w:rPr>
          <w:rFonts w:ascii="AmmanV3 Sans Medium" w:eastAsia="Simplified Arabic" w:hAnsi="AmmanV3 Sans Medium" w:cs="AmmanV3 Sans Medium" w:hint="cs"/>
          <w:sz w:val="22"/>
          <w:szCs w:val="22"/>
          <w:rtl/>
          <w:lang w:bidi="ar-SA"/>
        </w:rPr>
        <w:t xml:space="preserve"> </w:t>
      </w:r>
      <w:r w:rsidR="00436E90">
        <w:rPr>
          <w:rFonts w:ascii="AmmanV3 Sans Medium" w:eastAsia="Simplified Arabic" w:hAnsi="AmmanV3 Sans Medium" w:cs="AmmanV3 Sans Medium" w:hint="cs"/>
          <w:sz w:val="22"/>
          <w:szCs w:val="22"/>
          <w:rtl/>
          <w:lang w:bidi="ar-SA"/>
        </w:rPr>
        <w:t xml:space="preserve"> يتم استلام الشكاوى الكترونيا من خلال موقع امانة عمان الالكتروني /الخدمات الالكترونية </w:t>
      </w:r>
    </w:p>
    <w:p w14:paraId="430EB6C8" w14:textId="0DD0DE04" w:rsidR="00E03BBF" w:rsidRPr="00472003" w:rsidRDefault="00574BB4" w:rsidP="004474BB">
      <w:pPr>
        <w:pStyle w:val="ParagraphStyle2"/>
        <w:ind w:left="1474" w:hanging="737"/>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 xml:space="preserve">1-2-1 في حال أن الشكوى ليست من اختصاص أمانة عمان </w:t>
      </w:r>
      <w:r w:rsidR="00EB113D">
        <w:rPr>
          <w:rFonts w:ascii="AmmanV3 Sans Medium" w:eastAsia="Simplified Arabic" w:hAnsi="AmmanV3 Sans Medium" w:cs="AmmanV3 Sans Medium" w:hint="cs"/>
          <w:sz w:val="22"/>
          <w:szCs w:val="22"/>
          <w:rtl/>
          <w:lang w:bidi="ar-SA"/>
        </w:rPr>
        <w:t>لا تكون من ضمن القائمة الم</w:t>
      </w:r>
      <w:r w:rsidR="006210BD">
        <w:rPr>
          <w:rFonts w:ascii="AmmanV3 Sans Medium" w:eastAsia="Simplified Arabic" w:hAnsi="AmmanV3 Sans Medium" w:cs="AmmanV3 Sans Medium" w:hint="cs"/>
          <w:sz w:val="22"/>
          <w:szCs w:val="22"/>
          <w:rtl/>
          <w:lang w:bidi="ar-SA"/>
        </w:rPr>
        <w:t>ن</w:t>
      </w:r>
      <w:r w:rsidR="00EB113D">
        <w:rPr>
          <w:rFonts w:ascii="AmmanV3 Sans Medium" w:eastAsia="Simplified Arabic" w:hAnsi="AmmanV3 Sans Medium" w:cs="AmmanV3 Sans Medium" w:hint="cs"/>
          <w:sz w:val="22"/>
          <w:szCs w:val="22"/>
          <w:rtl/>
          <w:lang w:bidi="ar-SA"/>
        </w:rPr>
        <w:t xml:space="preserve">سدلة لموضوع الشكاوى </w:t>
      </w:r>
    </w:p>
    <w:p w14:paraId="3D16F7ED" w14:textId="4EA53358" w:rsidR="00574BB4" w:rsidRPr="00472003" w:rsidRDefault="0043324C" w:rsidP="004474BB">
      <w:pPr>
        <w:pStyle w:val="ParagraphStyle2"/>
        <w:ind w:left="850" w:hanging="510"/>
        <w:rPr>
          <w:rFonts w:ascii="AmmanV3 Sans Medium" w:eastAsia="Simplified Arabic" w:hAnsi="AmmanV3 Sans Medium" w:cs="AmmanV3 Sans Medium"/>
          <w:sz w:val="22"/>
          <w:szCs w:val="22"/>
          <w:rtl/>
          <w:lang w:bidi="ar-SA"/>
        </w:rPr>
      </w:pPr>
      <w:r>
        <w:rPr>
          <w:rFonts w:ascii="AmmanV3 Sans Medium" w:eastAsia="Simplified Arabic" w:hAnsi="AmmanV3 Sans Medium" w:cs="AmmanV3 Sans Medium" w:hint="cs"/>
          <w:sz w:val="22"/>
          <w:szCs w:val="22"/>
          <w:rtl/>
          <w:lang w:bidi="ar-SA"/>
        </w:rPr>
        <w:t>3</w:t>
      </w:r>
      <w:r w:rsidR="00574BB4" w:rsidRPr="00472003">
        <w:rPr>
          <w:rFonts w:ascii="AmmanV3 Sans Medium" w:eastAsia="Simplified Arabic" w:hAnsi="AmmanV3 Sans Medium" w:cs="AmmanV3 Sans Medium" w:hint="cs"/>
          <w:sz w:val="22"/>
          <w:szCs w:val="22"/>
          <w:rtl/>
          <w:lang w:bidi="ar-SA"/>
        </w:rPr>
        <w:t xml:space="preserve">-1 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4474BB">
        <w:rPr>
          <w:rFonts w:ascii="AmmanV3 Sans Medium" w:eastAsia="Simplified Arabic" w:hAnsi="AmmanV3 Sans Medium" w:cs="AmmanV3 Sans Medium" w:hint="cs"/>
          <w:sz w:val="22"/>
          <w:szCs w:val="22"/>
          <w:rtl/>
          <w:lang w:bidi="ar-SA"/>
        </w:rPr>
        <w:t xml:space="preserve"> </w:t>
      </w:r>
      <w:r w:rsidR="00574BB4" w:rsidRPr="00472003">
        <w:rPr>
          <w:rFonts w:ascii="AmmanV3 Sans Medium" w:eastAsia="Simplified Arabic" w:hAnsi="AmmanV3 Sans Medium" w:cs="AmmanV3 Sans Medium" w:hint="cs"/>
          <w:sz w:val="22"/>
          <w:szCs w:val="22"/>
          <w:rtl/>
          <w:lang w:bidi="ar-SA"/>
        </w:rPr>
        <w:t>بدراسة مضمون الشكوى وتفاصيلها.</w:t>
      </w:r>
    </w:p>
    <w:p w14:paraId="3532181D" w14:textId="11675B90" w:rsidR="00574BB4" w:rsidRPr="00472003" w:rsidRDefault="00574BB4" w:rsidP="004474BB">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1-</w:t>
      </w:r>
      <w:r w:rsidR="0043324C">
        <w:rPr>
          <w:rFonts w:ascii="AmmanV3 Sans Medium" w:eastAsia="Simplified Arabic" w:hAnsi="AmmanV3 Sans Medium" w:cs="AmmanV3 Sans Medium" w:hint="cs"/>
          <w:sz w:val="22"/>
          <w:szCs w:val="22"/>
          <w:rtl/>
          <w:lang w:bidi="ar-SA"/>
        </w:rPr>
        <w:t>3</w:t>
      </w:r>
      <w:r w:rsidRPr="00472003">
        <w:rPr>
          <w:rFonts w:ascii="AmmanV3 Sans Medium" w:eastAsia="Simplified Arabic" w:hAnsi="AmmanV3 Sans Medium" w:cs="AmmanV3 Sans Medium" w:hint="cs"/>
          <w:sz w:val="22"/>
          <w:szCs w:val="22"/>
          <w:rtl/>
          <w:lang w:bidi="ar-SA"/>
        </w:rPr>
        <w:t xml:space="preserve">-1 في حال تبين أن الشكوى ليست من اختصاص </w:t>
      </w:r>
      <w:r w:rsidR="00045483" w:rsidRPr="004474BB">
        <w:rPr>
          <w:rFonts w:ascii="AmmanV3 Sans Medium" w:eastAsia="Simplified Arabic" w:hAnsi="AmmanV3 Sans Medium" w:cs="AmmanV3 Sans Medium" w:hint="cs"/>
          <w:color w:val="auto"/>
          <w:sz w:val="22"/>
          <w:szCs w:val="22"/>
          <w:rtl/>
          <w:lang w:bidi="ar-SA"/>
        </w:rPr>
        <w:t xml:space="preserve">دائرة </w:t>
      </w:r>
      <w:r w:rsidRPr="004474BB">
        <w:rPr>
          <w:rFonts w:ascii="AmmanV3 Sans Medium" w:eastAsia="Simplified Arabic" w:hAnsi="AmmanV3 Sans Medium" w:cs="AmmanV3 Sans Medium" w:hint="cs"/>
          <w:color w:val="auto"/>
          <w:sz w:val="22"/>
          <w:szCs w:val="22"/>
          <w:rtl/>
          <w:lang w:bidi="ar-SA"/>
        </w:rPr>
        <w:t xml:space="preserve">الرقابة </w:t>
      </w:r>
      <w:r w:rsidRPr="00472003">
        <w:rPr>
          <w:rFonts w:ascii="AmmanV3 Sans Medium" w:eastAsia="Simplified Arabic" w:hAnsi="AmmanV3 Sans Medium" w:cs="AmmanV3 Sans Medium" w:hint="cs"/>
          <w:sz w:val="22"/>
          <w:szCs w:val="22"/>
          <w:rtl/>
          <w:lang w:bidi="ar-SA"/>
        </w:rPr>
        <w:t xml:space="preserve">الصحية والمهنية 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E052FA" w:rsidRPr="00472003">
        <w:rPr>
          <w:rFonts w:ascii="AmmanV3 Sans Medium" w:eastAsia="Simplified Arabic" w:hAnsi="AmmanV3 Sans Medium" w:cs="AmmanV3 Sans Medium" w:hint="cs"/>
          <w:sz w:val="22"/>
          <w:szCs w:val="22"/>
          <w:rtl/>
          <w:lang w:bidi="ar-SA"/>
        </w:rPr>
        <w:t xml:space="preserve"> </w:t>
      </w:r>
      <w:r w:rsidR="009A7D05" w:rsidRPr="00472003">
        <w:rPr>
          <w:rFonts w:ascii="AmmanV3 Sans Medium" w:eastAsia="Simplified Arabic" w:hAnsi="AmmanV3 Sans Medium" w:cs="AmmanV3 Sans Medium" w:hint="cs"/>
          <w:sz w:val="22"/>
          <w:szCs w:val="22"/>
          <w:rtl/>
          <w:lang w:bidi="ar-SA"/>
        </w:rPr>
        <w:t>بتحويلها للقسم المعني</w:t>
      </w:r>
      <w:r w:rsidRPr="00472003">
        <w:rPr>
          <w:rFonts w:ascii="AmmanV3 Sans Medium" w:eastAsia="Simplified Arabic" w:hAnsi="AmmanV3 Sans Medium" w:cs="AmmanV3 Sans Medium" w:hint="cs"/>
          <w:sz w:val="22"/>
          <w:szCs w:val="22"/>
          <w:rtl/>
          <w:lang w:bidi="ar-SA"/>
        </w:rPr>
        <w:t>.</w:t>
      </w:r>
    </w:p>
    <w:p w14:paraId="5DD3E248" w14:textId="38D30FDA" w:rsidR="00574BB4" w:rsidRPr="00472003" w:rsidRDefault="003D39C9" w:rsidP="004474BB">
      <w:pPr>
        <w:pStyle w:val="ParagraphStyle2"/>
        <w:ind w:left="1474" w:hanging="1088"/>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1-</w:t>
      </w:r>
      <w:r w:rsidR="008249F5">
        <w:rPr>
          <w:rFonts w:ascii="AmmanV3 Sans Medium" w:eastAsia="Simplified Arabic" w:hAnsi="AmmanV3 Sans Medium" w:cs="AmmanV3 Sans Medium" w:hint="cs"/>
          <w:sz w:val="22"/>
          <w:szCs w:val="22"/>
          <w:rtl/>
          <w:lang w:bidi="ar-SA"/>
        </w:rPr>
        <w:t>3</w:t>
      </w:r>
      <w:r w:rsidRPr="00472003">
        <w:rPr>
          <w:rFonts w:ascii="AmmanV3 Sans Medium" w:eastAsia="Simplified Arabic" w:hAnsi="AmmanV3 Sans Medium" w:cs="AmmanV3 Sans Medium" w:hint="cs"/>
          <w:sz w:val="22"/>
          <w:szCs w:val="22"/>
          <w:rtl/>
          <w:lang w:bidi="ar-SA"/>
        </w:rPr>
        <w:t xml:space="preserve">-2 </w:t>
      </w:r>
      <w:r w:rsidR="00574BB4" w:rsidRPr="00472003">
        <w:rPr>
          <w:rFonts w:ascii="AmmanV3 Sans Medium" w:eastAsia="Simplified Arabic" w:hAnsi="AmmanV3 Sans Medium" w:cs="AmmanV3 Sans Medium" w:hint="cs"/>
          <w:sz w:val="22"/>
          <w:szCs w:val="22"/>
          <w:rtl/>
          <w:lang w:bidi="ar-SA"/>
        </w:rPr>
        <w:t>في حال تبين أن الشكوى من اختصاص قسم</w:t>
      </w:r>
      <w:r w:rsidR="00553F24" w:rsidRPr="00472003">
        <w:rPr>
          <w:rFonts w:ascii="AmmanV3 Sans Medium" w:eastAsia="Simplified Arabic" w:hAnsi="AmmanV3 Sans Medium" w:cs="AmmanV3 Sans Medium" w:hint="cs"/>
          <w:sz w:val="22"/>
          <w:szCs w:val="22"/>
          <w:rtl/>
          <w:lang w:bidi="ar-SA"/>
        </w:rPr>
        <w:t xml:space="preserve"> </w:t>
      </w:r>
      <w:r w:rsidR="00574BB4" w:rsidRPr="00472003">
        <w:rPr>
          <w:rFonts w:ascii="AmmanV3 Sans Medium" w:eastAsia="Simplified Arabic" w:hAnsi="AmmanV3 Sans Medium" w:cs="AmmanV3 Sans Medium" w:hint="cs"/>
          <w:sz w:val="22"/>
          <w:szCs w:val="22"/>
          <w:rtl/>
          <w:lang w:bidi="ar-SA"/>
        </w:rPr>
        <w:t>الرقابة الصحية والمهنية</w:t>
      </w:r>
      <w:r w:rsidR="007E655B" w:rsidRPr="00472003">
        <w:rPr>
          <w:rFonts w:ascii="AmmanV3 Sans Medium" w:eastAsia="Simplified Arabic" w:hAnsi="AmmanV3 Sans Medium" w:cs="AmmanV3 Sans Medium" w:hint="cs"/>
          <w:sz w:val="22"/>
          <w:szCs w:val="22"/>
          <w:rtl/>
          <w:lang w:bidi="ar-SA"/>
        </w:rPr>
        <w:t xml:space="preserve"> </w:t>
      </w:r>
      <w:r w:rsidR="00574BB4" w:rsidRPr="00472003">
        <w:rPr>
          <w:rFonts w:ascii="AmmanV3 Sans Medium" w:eastAsia="Simplified Arabic" w:hAnsi="AmmanV3 Sans Medium" w:cs="AmmanV3 Sans Medium" w:hint="cs"/>
          <w:sz w:val="22"/>
          <w:szCs w:val="22"/>
          <w:rtl/>
          <w:lang w:bidi="ar-SA"/>
        </w:rPr>
        <w:t>يتم الانتقال إلى الخطوات التالية:</w:t>
      </w:r>
    </w:p>
    <w:p w14:paraId="2D2BC60F" w14:textId="77777777" w:rsidR="00574BB4" w:rsidRPr="001F591D" w:rsidRDefault="00574BB4" w:rsidP="00574BB4">
      <w:pPr>
        <w:pStyle w:val="ParagraphStyle5"/>
        <w:rPr>
          <w:rFonts w:ascii="AmmanV3 Sans Medium" w:eastAsia="Simplified Arabic" w:hAnsi="AmmanV3 Sans Medium" w:cs="AmmanV3 Sans Medium"/>
          <w:sz w:val="24"/>
          <w:szCs w:val="24"/>
          <w:rtl/>
          <w:lang w:bidi="ar-SA"/>
        </w:rPr>
      </w:pPr>
      <w:r w:rsidRPr="001F591D">
        <w:rPr>
          <w:rFonts w:ascii="AmmanV3 Sans Medium" w:eastAsia="Simplified Arabic" w:hAnsi="AmmanV3 Sans Medium" w:cs="AmmanV3 Sans Medium" w:hint="cs"/>
          <w:sz w:val="24"/>
          <w:szCs w:val="24"/>
          <w:rtl/>
          <w:lang w:bidi="ar-SA"/>
        </w:rPr>
        <w:t>2- الإعداد لزيارة التفتيش:</w:t>
      </w:r>
    </w:p>
    <w:p w14:paraId="0359F995" w14:textId="5F732610" w:rsidR="00574BB4" w:rsidRPr="00472003" w:rsidRDefault="003D39C9" w:rsidP="008D3B25">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 xml:space="preserve">2-1 </w:t>
      </w:r>
      <w:r w:rsidR="00574BB4" w:rsidRPr="00472003">
        <w:rPr>
          <w:rFonts w:ascii="AmmanV3 Sans Medium" w:eastAsia="Simplified Arabic" w:hAnsi="AmmanV3 Sans Medium" w:cs="AmmanV3 Sans Medium" w:hint="cs"/>
          <w:sz w:val="22"/>
          <w:szCs w:val="22"/>
          <w:rtl/>
          <w:lang w:bidi="ar-SA"/>
        </w:rPr>
        <w:t xml:space="preserve"> 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762932" w:rsidRPr="00472003">
        <w:rPr>
          <w:rFonts w:ascii="AmmanV3 Sans Medium" w:eastAsia="Simplified Arabic" w:hAnsi="AmmanV3 Sans Medium" w:cs="AmmanV3 Sans Medium" w:hint="cs"/>
          <w:sz w:val="22"/>
          <w:szCs w:val="22"/>
          <w:rtl/>
          <w:lang w:bidi="ar-SA"/>
        </w:rPr>
        <w:t xml:space="preserve"> </w:t>
      </w:r>
      <w:r w:rsidR="00574BB4" w:rsidRPr="00472003">
        <w:rPr>
          <w:rFonts w:ascii="AmmanV3 Sans Medium" w:eastAsia="Simplified Arabic" w:hAnsi="AmmanV3 Sans Medium" w:cs="AmmanV3 Sans Medium" w:hint="cs"/>
          <w:sz w:val="22"/>
          <w:szCs w:val="22"/>
          <w:rtl/>
          <w:lang w:bidi="ar-SA"/>
        </w:rPr>
        <w:t>بتحديد موعد زيارة التفتيش بناءً على الشكوى</w:t>
      </w:r>
      <w:r w:rsidR="00A33845">
        <w:rPr>
          <w:rFonts w:ascii="AmmanV3 Sans Medium" w:eastAsia="Simplified Arabic" w:hAnsi="AmmanV3 Sans Medium" w:cs="AmmanV3 Sans Medium" w:hint="cs"/>
          <w:sz w:val="22"/>
          <w:szCs w:val="22"/>
          <w:rtl/>
          <w:lang w:bidi="ar-SA"/>
        </w:rPr>
        <w:t xml:space="preserve"> </w:t>
      </w:r>
      <w:r w:rsidR="0048133E" w:rsidRPr="00472003">
        <w:rPr>
          <w:rFonts w:ascii="AmmanV3 Sans Medium" w:eastAsia="Simplified Arabic" w:hAnsi="AmmanV3 Sans Medium" w:cs="AmmanV3 Sans Medium" w:hint="cs"/>
          <w:sz w:val="22"/>
          <w:szCs w:val="22"/>
          <w:rtl/>
          <w:lang w:bidi="ar-SA"/>
        </w:rPr>
        <w:t>(</w:t>
      </w:r>
      <w:r w:rsidR="00574BB4" w:rsidRPr="00472003">
        <w:rPr>
          <w:rFonts w:ascii="AmmanV3 Sans Medium" w:eastAsia="Simplified Arabic" w:hAnsi="AmmanV3 Sans Medium" w:cs="AmmanV3 Sans Medium" w:hint="cs"/>
          <w:sz w:val="22"/>
          <w:szCs w:val="22"/>
          <w:rtl/>
          <w:lang w:bidi="ar-SA"/>
        </w:rPr>
        <w:t xml:space="preserve">ضمن برنامج العمل </w:t>
      </w:r>
      <w:r w:rsidR="009A7D05" w:rsidRPr="00472003">
        <w:rPr>
          <w:rFonts w:ascii="AmmanV3 Sans Medium" w:eastAsia="Simplified Arabic" w:hAnsi="AmmanV3 Sans Medium" w:cs="AmmanV3 Sans Medium" w:hint="cs"/>
          <w:sz w:val="22"/>
          <w:szCs w:val="22"/>
          <w:rtl/>
          <w:lang w:bidi="ar-SA"/>
        </w:rPr>
        <w:t>اليومي</w:t>
      </w:r>
      <w:r w:rsidR="00574BB4" w:rsidRPr="00472003">
        <w:rPr>
          <w:rFonts w:ascii="AmmanV3 Sans Medium" w:eastAsia="Simplified Arabic" w:hAnsi="AmmanV3 Sans Medium" w:cs="AmmanV3 Sans Medium" w:hint="cs"/>
          <w:sz w:val="22"/>
          <w:szCs w:val="22"/>
          <w:rtl/>
          <w:lang w:bidi="ar-SA"/>
        </w:rPr>
        <w:t xml:space="preserve"> وتحديد فريق التفتيش المكلف بإجراء الزيارة حسب طبيعة الشكوى وأهميتها</w:t>
      </w:r>
      <w:r w:rsidR="00A33845">
        <w:rPr>
          <w:rFonts w:ascii="AmmanV3 Sans Medium" w:eastAsia="Simplified Arabic" w:hAnsi="AmmanV3 Sans Medium" w:cs="AmmanV3 Sans Medium" w:hint="cs"/>
          <w:sz w:val="22"/>
          <w:szCs w:val="22"/>
          <w:rtl/>
          <w:lang w:bidi="ar-SA"/>
        </w:rPr>
        <w:t>)</w:t>
      </w:r>
      <w:r w:rsidR="00574BB4" w:rsidRPr="00472003">
        <w:rPr>
          <w:rFonts w:ascii="AmmanV3 Sans Medium" w:eastAsia="Simplified Arabic" w:hAnsi="AmmanV3 Sans Medium" w:cs="AmmanV3 Sans Medium" w:hint="cs"/>
          <w:sz w:val="22"/>
          <w:szCs w:val="22"/>
          <w:rtl/>
          <w:lang w:bidi="ar-SA"/>
        </w:rPr>
        <w:t>.</w:t>
      </w:r>
    </w:p>
    <w:p w14:paraId="2DC86B39" w14:textId="77777777" w:rsidR="00574BB4" w:rsidRPr="00472003" w:rsidRDefault="00574BB4" w:rsidP="00574BB4">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2-2 يقوم فريق التفتيش بدراسة الشكوى المقدمة والاطلاع على كافة المعلومات المتوفرة في ملف المنشأة المنوي التفتيش عليها.</w:t>
      </w:r>
    </w:p>
    <w:p w14:paraId="7CC635FB" w14:textId="77777777" w:rsidR="00574BB4" w:rsidRPr="00472003" w:rsidRDefault="003D39C9" w:rsidP="00574BB4">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 xml:space="preserve">2-3 </w:t>
      </w:r>
      <w:r w:rsidR="00574BB4" w:rsidRPr="00472003">
        <w:rPr>
          <w:rFonts w:ascii="AmmanV3 Sans Medium" w:eastAsia="Simplified Arabic" w:hAnsi="AmmanV3 Sans Medium" w:cs="AmmanV3 Sans Medium" w:hint="cs"/>
          <w:sz w:val="22"/>
          <w:szCs w:val="22"/>
          <w:rtl/>
          <w:lang w:bidi="ar-SA"/>
        </w:rPr>
        <w:t>يقوم فريق التفتيش بالتأكد من وجود جميع المواد والنماذج التي من الممكن استخدامها أثناء زيارة التفتيش الميداني بالإضافة إلى أية نشرات أخرى أو مراسلات سابقة.</w:t>
      </w:r>
    </w:p>
    <w:p w14:paraId="5B11DAF0" w14:textId="77777777" w:rsidR="00574BB4" w:rsidRPr="00472003" w:rsidRDefault="003D39C9" w:rsidP="009E50A1">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 xml:space="preserve">2-4 </w:t>
      </w:r>
      <w:r w:rsidR="00574BB4" w:rsidRPr="00472003">
        <w:rPr>
          <w:rFonts w:ascii="AmmanV3 Sans Medium" w:eastAsia="Simplified Arabic" w:hAnsi="AmmanV3 Sans Medium" w:cs="AmmanV3 Sans Medium" w:hint="cs"/>
          <w:sz w:val="22"/>
          <w:szCs w:val="22"/>
          <w:rtl/>
          <w:lang w:bidi="ar-SA"/>
        </w:rPr>
        <w:t>يقوم فريق التفتيش بتحديد الأدوات اللازمة أثناء التفتيش من آلة تصوير رقمية وهاتف محمول وأجهزة ومعدات الفحص والقياس ويتم التأكد من توفر هذه الأجهزة وصلاحيتها.</w:t>
      </w:r>
    </w:p>
    <w:p w14:paraId="570913A9" w14:textId="2C2319AF" w:rsidR="00574BB4" w:rsidRPr="00472003" w:rsidRDefault="003D39C9" w:rsidP="008D3B25">
      <w:pPr>
        <w:pStyle w:val="ParagraphStyle2"/>
        <w:ind w:left="850" w:hanging="510"/>
        <w:rPr>
          <w:rFonts w:ascii="AmmanV3 Sans Medium" w:eastAsia="Simplified Arabic" w:hAnsi="AmmanV3 Sans Medium" w:cs="AmmanV3 Sans Medium"/>
          <w:sz w:val="22"/>
          <w:szCs w:val="22"/>
          <w:rtl/>
          <w:lang w:bidi="ar-SA"/>
        </w:rPr>
      </w:pPr>
      <w:r w:rsidRPr="00472003">
        <w:rPr>
          <w:rFonts w:ascii="AmmanV3 Sans Medium" w:eastAsia="Simplified Arabic" w:hAnsi="AmmanV3 Sans Medium" w:cs="AmmanV3 Sans Medium" w:hint="cs"/>
          <w:sz w:val="22"/>
          <w:szCs w:val="22"/>
          <w:rtl/>
          <w:lang w:bidi="ar-SA"/>
        </w:rPr>
        <w:t xml:space="preserve">2-5 </w:t>
      </w:r>
      <w:r w:rsidR="00574BB4" w:rsidRPr="00472003">
        <w:rPr>
          <w:rFonts w:ascii="AmmanV3 Sans Medium" w:eastAsia="Simplified Arabic" w:hAnsi="AmmanV3 Sans Medium" w:cs="AmmanV3 Sans Medium" w:hint="cs"/>
          <w:sz w:val="22"/>
          <w:szCs w:val="22"/>
          <w:rtl/>
          <w:lang w:bidi="ar-SA"/>
        </w:rPr>
        <w:t xml:space="preserve"> يتأكد </w:t>
      </w:r>
      <w:r w:rsidR="00214F06">
        <w:rPr>
          <w:rFonts w:ascii="AmmanV3 Sans Medium" w:eastAsia="Simplified Arabic" w:hAnsi="AmmanV3 Sans Medium" w:cs="AmmanV3 Sans Medium" w:hint="cs"/>
          <w:sz w:val="22"/>
          <w:szCs w:val="22"/>
          <w:rtl/>
          <w:lang w:bidi="ar-SA"/>
        </w:rPr>
        <w:t>رئيس قسم الرقابة الصحية والمهنية</w:t>
      </w:r>
      <w:r w:rsidR="00762932" w:rsidRPr="00472003">
        <w:rPr>
          <w:rFonts w:ascii="AmmanV3 Sans Medium" w:eastAsia="Simplified Arabic" w:hAnsi="AmmanV3 Sans Medium" w:cs="AmmanV3 Sans Medium" w:hint="cs"/>
          <w:sz w:val="22"/>
          <w:szCs w:val="22"/>
          <w:rtl/>
          <w:lang w:bidi="ar-SA"/>
        </w:rPr>
        <w:t xml:space="preserve"> </w:t>
      </w:r>
      <w:r w:rsidR="00574BB4" w:rsidRPr="00472003">
        <w:rPr>
          <w:rFonts w:ascii="AmmanV3 Sans Medium" w:eastAsia="Simplified Arabic" w:hAnsi="AmmanV3 Sans Medium" w:cs="AmmanV3 Sans Medium" w:hint="cs"/>
          <w:sz w:val="22"/>
          <w:szCs w:val="22"/>
          <w:rtl/>
          <w:lang w:bidi="ar-SA"/>
        </w:rPr>
        <w:t>من توفر المواصلات فعلياً لفريق التفتيش حتى يتسنى لهم القيام بزيارة التفتيش.</w:t>
      </w:r>
    </w:p>
    <w:p w14:paraId="12441882" w14:textId="77777777" w:rsidR="00574BB4" w:rsidRPr="00416A3E" w:rsidRDefault="003D39C9" w:rsidP="00574BB4">
      <w:pPr>
        <w:pStyle w:val="ParagraphStyle2"/>
        <w:ind w:left="850" w:hanging="510"/>
        <w:rPr>
          <w:color w:val="auto"/>
          <w:rtl/>
        </w:rPr>
      </w:pPr>
      <w:r w:rsidRPr="00472003">
        <w:rPr>
          <w:rFonts w:ascii="AmmanV3 Sans Medium" w:eastAsia="Simplified Arabic" w:hAnsi="AmmanV3 Sans Medium" w:cs="AmmanV3 Sans Medium" w:hint="cs"/>
          <w:sz w:val="22"/>
          <w:szCs w:val="22"/>
          <w:rtl/>
          <w:lang w:bidi="ar-SA"/>
        </w:rPr>
        <w:lastRenderedPageBreak/>
        <w:t xml:space="preserve">2-6 </w:t>
      </w:r>
      <w:r w:rsidR="00574BB4" w:rsidRPr="00472003">
        <w:rPr>
          <w:rFonts w:ascii="AmmanV3 Sans Medium" w:eastAsia="Simplified Arabic" w:hAnsi="AmmanV3 Sans Medium" w:cs="AmmanV3 Sans Medium" w:hint="cs"/>
          <w:sz w:val="22"/>
          <w:szCs w:val="22"/>
          <w:rtl/>
          <w:lang w:bidi="ar-SA"/>
        </w:rPr>
        <w:t>يقوم فريق التفتيش المكلف بإجراء زيارة تفتيش الشكوى بمناقشة فحوى الشكوى المقدمة والمعلومات المتوفرة في ملف المنشأة لتحديد دور كل منهم حسب الاختصاص</w:t>
      </w:r>
      <w:r w:rsidR="00574BB4" w:rsidRPr="00416A3E">
        <w:rPr>
          <w:rFonts w:hint="cs"/>
          <w:color w:val="auto"/>
          <w:rtl/>
        </w:rPr>
        <w:t>.</w:t>
      </w:r>
    </w:p>
    <w:p w14:paraId="596CEC19" w14:textId="77777777" w:rsidR="003A201F" w:rsidRPr="002D5EE5" w:rsidRDefault="003D39C9" w:rsidP="00655B08">
      <w:pPr>
        <w:pStyle w:val="ParagraphStyle2"/>
        <w:ind w:left="850" w:hanging="1184"/>
        <w:rPr>
          <w:rFonts w:ascii="AmmanV3 Sans Medium" w:eastAsia="Simplified Arabic" w:hAnsi="AmmanV3 Sans Medium" w:cs="AmmanV3 Sans Medium"/>
          <w:sz w:val="22"/>
          <w:szCs w:val="22"/>
          <w:rtl/>
          <w:lang w:bidi="ar-SA"/>
        </w:rPr>
      </w:pPr>
      <w:r w:rsidRPr="004A311B">
        <w:rPr>
          <w:rFonts w:ascii="AmmanV3 Sans Medium" w:eastAsia="Simplified Arabic" w:hAnsi="AmmanV3 Sans Medium" w:cs="AmmanV3 Sans Medium" w:hint="cs"/>
          <w:sz w:val="22"/>
          <w:szCs w:val="22"/>
          <w:rtl/>
          <w:lang w:bidi="ar-SA"/>
        </w:rPr>
        <w:t>2-</w:t>
      </w:r>
      <w:r w:rsidR="00831421" w:rsidRPr="004A311B">
        <w:rPr>
          <w:rFonts w:ascii="AmmanV3 Sans Medium" w:eastAsia="Simplified Arabic" w:hAnsi="AmmanV3 Sans Medium" w:cs="AmmanV3 Sans Medium" w:hint="cs"/>
          <w:sz w:val="22"/>
          <w:szCs w:val="22"/>
          <w:rtl/>
          <w:lang w:bidi="ar-SA"/>
        </w:rPr>
        <w:t xml:space="preserve">7 </w:t>
      </w:r>
      <w:r w:rsidR="00831421" w:rsidRPr="002D5EE5">
        <w:rPr>
          <w:rFonts w:ascii="AmmanV3 Sans Medium" w:eastAsia="Simplified Arabic" w:hAnsi="AmmanV3 Sans Medium" w:cs="AmmanV3 Sans Medium" w:hint="cs"/>
          <w:sz w:val="22"/>
          <w:szCs w:val="22"/>
          <w:rtl/>
          <w:lang w:bidi="ar-SA"/>
        </w:rPr>
        <w:t>يتأكَد</w:t>
      </w:r>
      <w:r w:rsidR="00574BB4" w:rsidRPr="002D5EE5">
        <w:rPr>
          <w:rFonts w:ascii="AmmanV3 Sans Medium" w:eastAsia="Simplified Arabic" w:hAnsi="AmmanV3 Sans Medium" w:cs="AmmanV3 Sans Medium" w:hint="cs"/>
          <w:sz w:val="22"/>
          <w:szCs w:val="22"/>
          <w:rtl/>
          <w:lang w:bidi="ar-SA"/>
        </w:rPr>
        <w:t xml:space="preserve"> أعضاء فريق التفتيش من تواجد وصلاحية بطاقات التفتيش الخاصة بهم. </w:t>
      </w:r>
    </w:p>
    <w:p w14:paraId="42AA4FC0" w14:textId="77777777" w:rsidR="00574BB4" w:rsidRPr="001F591D" w:rsidRDefault="00574BB4" w:rsidP="001F591D">
      <w:pPr>
        <w:pStyle w:val="ParagraphStyle5"/>
        <w:rPr>
          <w:rFonts w:ascii="AmmanV3 Sans Medium" w:eastAsia="Simplified Arabic" w:hAnsi="AmmanV3 Sans Medium" w:cs="AmmanV3 Sans Medium"/>
          <w:sz w:val="24"/>
          <w:szCs w:val="24"/>
          <w:rtl/>
          <w:lang w:bidi="ar-SA"/>
        </w:rPr>
      </w:pPr>
      <w:r w:rsidRPr="001F591D">
        <w:rPr>
          <w:rFonts w:ascii="AmmanV3 Sans Medium" w:eastAsia="Simplified Arabic" w:hAnsi="AmmanV3 Sans Medium" w:cs="AmmanV3 Sans Medium" w:hint="cs"/>
          <w:sz w:val="24"/>
          <w:szCs w:val="24"/>
          <w:rtl/>
          <w:lang w:bidi="ar-SA"/>
        </w:rPr>
        <w:t xml:space="preserve"> 3- تنفيذ زيارة التفتيش:</w:t>
      </w:r>
    </w:p>
    <w:p w14:paraId="1AC25C55" w14:textId="3001D357" w:rsidR="00574BB4" w:rsidRPr="002D5EE5" w:rsidRDefault="00EE4A16" w:rsidP="00574BB4">
      <w:pPr>
        <w:pStyle w:val="ParagraphStyle2"/>
        <w:ind w:left="850" w:hanging="510"/>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3-1 </w:t>
      </w:r>
      <w:r w:rsidR="00574BB4" w:rsidRPr="002D5EE5">
        <w:rPr>
          <w:rFonts w:ascii="AmmanV3 Sans Medium" w:eastAsia="Simplified Arabic" w:hAnsi="AmmanV3 Sans Medium" w:cs="AmmanV3 Sans Medium" w:hint="cs"/>
          <w:sz w:val="22"/>
          <w:szCs w:val="22"/>
          <w:rtl/>
          <w:lang w:bidi="ar-SA"/>
        </w:rPr>
        <w:t xml:space="preserve"> عند وصول فريق التفتيش إلى موقع المنشأة</w:t>
      </w:r>
      <w:r w:rsidR="006612AC" w:rsidRPr="002D5EE5">
        <w:rPr>
          <w:rFonts w:ascii="AmmanV3 Sans Medium" w:eastAsia="Simplified Arabic" w:hAnsi="AmmanV3 Sans Medium" w:cs="AmmanV3 Sans Medium" w:hint="cs"/>
          <w:sz w:val="22"/>
          <w:szCs w:val="22"/>
          <w:rtl/>
          <w:lang w:bidi="ar-SA"/>
        </w:rPr>
        <w:t>/المنزل</w:t>
      </w:r>
      <w:r w:rsidR="00574BB4" w:rsidRPr="002D5EE5">
        <w:rPr>
          <w:rFonts w:ascii="AmmanV3 Sans Medium" w:eastAsia="Simplified Arabic" w:hAnsi="AmmanV3 Sans Medium" w:cs="AmmanV3 Sans Medium" w:hint="cs"/>
          <w:sz w:val="22"/>
          <w:szCs w:val="22"/>
          <w:rtl/>
          <w:lang w:bidi="ar-SA"/>
        </w:rPr>
        <w:t xml:space="preserve"> عليه أن يشرح سبب الزيارة وأن يبرز بطاقات التفتيش الخ</w:t>
      </w:r>
      <w:r w:rsidR="00825807">
        <w:rPr>
          <w:rFonts w:ascii="AmmanV3 Sans Medium" w:eastAsia="Simplified Arabic" w:hAnsi="AmmanV3 Sans Medium" w:cs="AmmanV3 Sans Medium" w:hint="cs"/>
          <w:sz w:val="22"/>
          <w:szCs w:val="22"/>
          <w:rtl/>
          <w:lang w:bidi="ar-SA"/>
        </w:rPr>
        <w:t xml:space="preserve">اصة بأعضاء الفريق لصاحب </w:t>
      </w:r>
      <w:r w:rsidR="00825807" w:rsidRPr="00DD6AFB">
        <w:rPr>
          <w:rFonts w:ascii="AmmanV3 Sans Medium" w:eastAsia="Simplified Arabic" w:hAnsi="AmmanV3 Sans Medium" w:cs="AmmanV3 Sans Medium" w:hint="cs"/>
          <w:color w:val="auto"/>
          <w:sz w:val="22"/>
          <w:szCs w:val="22"/>
          <w:rtl/>
          <w:lang w:bidi="ar-SA"/>
        </w:rPr>
        <w:t>المنشأة</w:t>
      </w:r>
      <w:r w:rsidR="00825807" w:rsidRPr="00DD6AFB">
        <w:rPr>
          <w:rFonts w:ascii="AmmanV3 Sans Medium" w:eastAsia="Simplified Arabic" w:hAnsi="AmmanV3 Sans Medium" w:cs="AmmanV3 Sans Medium" w:hint="cs"/>
          <w:color w:val="auto"/>
          <w:sz w:val="22"/>
          <w:szCs w:val="22"/>
          <w:rtl/>
          <w:lang w:bidi="ar-JO"/>
        </w:rPr>
        <w:t xml:space="preserve">/ المنزل </w:t>
      </w:r>
      <w:r w:rsidR="00574BB4" w:rsidRPr="00DD6AFB">
        <w:rPr>
          <w:rFonts w:ascii="AmmanV3 Sans Medium" w:eastAsia="Simplified Arabic" w:hAnsi="AmmanV3 Sans Medium" w:cs="AmmanV3 Sans Medium" w:hint="cs"/>
          <w:color w:val="auto"/>
          <w:sz w:val="22"/>
          <w:szCs w:val="22"/>
          <w:rtl/>
          <w:lang w:bidi="ar-SA"/>
        </w:rPr>
        <w:t xml:space="preserve">إذا </w:t>
      </w:r>
      <w:r w:rsidR="00574BB4" w:rsidRPr="002D5EE5">
        <w:rPr>
          <w:rFonts w:ascii="AmmanV3 Sans Medium" w:eastAsia="Simplified Arabic" w:hAnsi="AmmanV3 Sans Medium" w:cs="AmmanV3 Sans Medium" w:hint="cs"/>
          <w:sz w:val="22"/>
          <w:szCs w:val="22"/>
          <w:rtl/>
          <w:lang w:bidi="ar-SA"/>
        </w:rPr>
        <w:t>كان متواجداً أو من ينوب عنه في حال عدم وجوده.</w:t>
      </w:r>
    </w:p>
    <w:p w14:paraId="2D5CEBB7" w14:textId="77777777" w:rsidR="00574BB4" w:rsidRPr="002D5EE5" w:rsidRDefault="00EE4A16" w:rsidP="00574BB4">
      <w:pPr>
        <w:pStyle w:val="ParagraphStyle2"/>
        <w:ind w:left="850" w:hanging="510"/>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3-2 </w:t>
      </w:r>
      <w:r w:rsidR="00574BB4" w:rsidRPr="002D5EE5">
        <w:rPr>
          <w:rFonts w:ascii="AmmanV3 Sans Medium" w:eastAsia="Simplified Arabic" w:hAnsi="AmmanV3 Sans Medium" w:cs="AmmanV3 Sans Medium" w:hint="cs"/>
          <w:sz w:val="22"/>
          <w:szCs w:val="22"/>
          <w:rtl/>
          <w:lang w:bidi="ar-SA"/>
        </w:rPr>
        <w:t xml:space="preserve">يدخل فريق التفتيش إلى المنشأة </w:t>
      </w:r>
      <w:r w:rsidR="006612AC" w:rsidRPr="002D5EE5">
        <w:rPr>
          <w:rFonts w:ascii="AmmanV3 Sans Medium" w:eastAsia="Simplified Arabic" w:hAnsi="AmmanV3 Sans Medium" w:cs="AmmanV3 Sans Medium" w:hint="cs"/>
          <w:sz w:val="22"/>
          <w:szCs w:val="22"/>
          <w:rtl/>
          <w:lang w:bidi="ar-SA"/>
        </w:rPr>
        <w:t xml:space="preserve">/المنزل </w:t>
      </w:r>
      <w:r w:rsidR="00574BB4" w:rsidRPr="002D5EE5">
        <w:rPr>
          <w:rFonts w:ascii="AmmanV3 Sans Medium" w:eastAsia="Simplified Arabic" w:hAnsi="AmmanV3 Sans Medium" w:cs="AmmanV3 Sans Medium" w:hint="cs"/>
          <w:sz w:val="22"/>
          <w:szCs w:val="22"/>
          <w:rtl/>
          <w:lang w:bidi="ar-SA"/>
        </w:rPr>
        <w:t xml:space="preserve">ويعقد اجتماعا تمهيديا مع متلقي الخدمة/صاحب المنشأة أو ممثلي الإدارة. يقوم فريق التفتيش خلال الاجتماع التمهيدي بما يلي: </w:t>
      </w:r>
    </w:p>
    <w:p w14:paraId="60CBA638" w14:textId="77777777" w:rsidR="00574BB4" w:rsidRPr="002D5EE5" w:rsidRDefault="006612AC" w:rsidP="006612AC">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3-2-1</w:t>
      </w:r>
      <w:r w:rsidR="00574BB4" w:rsidRPr="002D5EE5">
        <w:rPr>
          <w:rFonts w:ascii="AmmanV3 Sans Medium" w:eastAsia="Simplified Arabic" w:hAnsi="AmmanV3 Sans Medium" w:cs="AmmanV3 Sans Medium" w:hint="cs"/>
          <w:sz w:val="22"/>
          <w:szCs w:val="22"/>
          <w:rtl/>
          <w:lang w:bidi="ar-SA"/>
        </w:rPr>
        <w:t xml:space="preserve"> شرح أهداف الزيارة (إذا لم يكن موضوع الشكوى يحتم السرية) والإجراءات التي يجب اتباعها خلال الزيارة وبعدها، </w:t>
      </w:r>
      <w:r w:rsidR="00574BB4" w:rsidRPr="00244ED0">
        <w:rPr>
          <w:rFonts w:ascii="AmmanV3 Sans Medium" w:eastAsia="Simplified Arabic" w:hAnsi="AmmanV3 Sans Medium" w:cs="AmmanV3 Sans Medium" w:hint="cs"/>
          <w:color w:val="auto"/>
          <w:sz w:val="22"/>
          <w:szCs w:val="22"/>
          <w:rtl/>
          <w:lang w:bidi="ar-SA"/>
        </w:rPr>
        <w:t xml:space="preserve">والتأكيد على أن هدف التفتيش الأساسي هو تحسين </w:t>
      </w:r>
      <w:r w:rsidR="00574BB4" w:rsidRPr="002D5EE5">
        <w:rPr>
          <w:rFonts w:ascii="AmmanV3 Sans Medium" w:eastAsia="Simplified Arabic" w:hAnsi="AmmanV3 Sans Medium" w:cs="AmmanV3 Sans Medium" w:hint="cs"/>
          <w:sz w:val="22"/>
          <w:szCs w:val="22"/>
          <w:rtl/>
          <w:lang w:bidi="ar-SA"/>
        </w:rPr>
        <w:t xml:space="preserve">وضع المنشأة من ناحية السلامة والصحة العامة للعاملين فيها والمستفيدين من خدماتها. </w:t>
      </w:r>
    </w:p>
    <w:p w14:paraId="7FB48AE8" w14:textId="28F42F8B" w:rsidR="00574BB4" w:rsidRPr="002D5EE5" w:rsidRDefault="006612AC" w:rsidP="006612AC">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3-2-2</w:t>
      </w:r>
      <w:r w:rsidR="00574BB4" w:rsidRPr="002D5EE5">
        <w:rPr>
          <w:rFonts w:ascii="AmmanV3 Sans Medium" w:eastAsia="Simplified Arabic" w:hAnsi="AmmanV3 Sans Medium" w:cs="AmmanV3 Sans Medium" w:hint="cs"/>
          <w:sz w:val="22"/>
          <w:szCs w:val="22"/>
          <w:rtl/>
          <w:lang w:bidi="ar-SA"/>
        </w:rPr>
        <w:t xml:space="preserve"> تحديد الوثائق والسجلات والمرفقات </w:t>
      </w:r>
      <w:r w:rsidR="00244ED0">
        <w:rPr>
          <w:rFonts w:ascii="AmmanV3 Sans Medium" w:eastAsia="Simplified Arabic" w:hAnsi="AmmanV3 Sans Medium" w:cs="AmmanV3 Sans Medium" w:hint="cs"/>
          <w:sz w:val="22"/>
          <w:szCs w:val="22"/>
          <w:rtl/>
          <w:lang w:bidi="ar-SA"/>
        </w:rPr>
        <w:t xml:space="preserve">أو </w:t>
      </w:r>
      <w:r w:rsidR="00574BB4" w:rsidRPr="002D5EE5">
        <w:rPr>
          <w:rFonts w:ascii="AmmanV3 Sans Medium" w:eastAsia="Simplified Arabic" w:hAnsi="AmmanV3 Sans Medium" w:cs="AmmanV3 Sans Medium" w:hint="cs"/>
          <w:sz w:val="22"/>
          <w:szCs w:val="22"/>
          <w:rtl/>
          <w:lang w:bidi="ar-SA"/>
        </w:rPr>
        <w:t>التي يريد الاطلاع عليها خلال الزيارة.</w:t>
      </w:r>
    </w:p>
    <w:p w14:paraId="4C41DAF2" w14:textId="227EC3D0" w:rsidR="00574BB4" w:rsidRPr="002D5EE5" w:rsidRDefault="006612AC"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3-2-3 </w:t>
      </w:r>
      <w:r w:rsidR="00574BB4" w:rsidRPr="00CF79E3">
        <w:rPr>
          <w:rFonts w:ascii="AmmanV3 Sans Medium" w:eastAsia="Simplified Arabic" w:hAnsi="AmmanV3 Sans Medium" w:cs="AmmanV3 Sans Medium" w:hint="cs"/>
          <w:color w:val="auto"/>
          <w:sz w:val="22"/>
          <w:szCs w:val="22"/>
          <w:rtl/>
          <w:lang w:bidi="ar-SA"/>
        </w:rPr>
        <w:t>طلب مرافقة مندوب عن المنشأة</w:t>
      </w:r>
      <w:r w:rsidR="00124284" w:rsidRPr="00CF79E3">
        <w:rPr>
          <w:rFonts w:ascii="AmmanV3 Sans Medium" w:eastAsia="Simplified Arabic" w:hAnsi="AmmanV3 Sans Medium" w:cs="AmmanV3 Sans Medium" w:hint="cs"/>
          <w:color w:val="auto"/>
          <w:sz w:val="22"/>
          <w:szCs w:val="22"/>
          <w:rtl/>
          <w:lang w:bidi="ar-SA"/>
        </w:rPr>
        <w:t>/ صاحب المنزل...</w:t>
      </w:r>
      <w:r w:rsidR="00574BB4" w:rsidRPr="00CF79E3">
        <w:rPr>
          <w:rFonts w:ascii="AmmanV3 Sans Medium" w:eastAsia="Simplified Arabic" w:hAnsi="AmmanV3 Sans Medium" w:cs="AmmanV3 Sans Medium" w:hint="cs"/>
          <w:color w:val="auto"/>
          <w:sz w:val="22"/>
          <w:szCs w:val="22"/>
          <w:rtl/>
          <w:lang w:bidi="ar-SA"/>
        </w:rPr>
        <w:t xml:space="preserve"> لفريق التفتيش أثناء الزيارة</w:t>
      </w:r>
      <w:r w:rsidR="00574BB4" w:rsidRPr="002D5EE5">
        <w:rPr>
          <w:rFonts w:ascii="AmmanV3 Sans Medium" w:eastAsia="Simplified Arabic" w:hAnsi="AmmanV3 Sans Medium" w:cs="AmmanV3 Sans Medium" w:hint="cs"/>
          <w:sz w:val="22"/>
          <w:szCs w:val="22"/>
          <w:rtl/>
          <w:lang w:bidi="ar-SA"/>
        </w:rPr>
        <w:t xml:space="preserve">. </w:t>
      </w:r>
    </w:p>
    <w:p w14:paraId="157948B6" w14:textId="1A836AE9" w:rsidR="00574BB4" w:rsidRPr="002D5EE5" w:rsidRDefault="00574BB4" w:rsidP="00574BB4">
      <w:pPr>
        <w:pStyle w:val="ParagraphStyle2"/>
        <w:ind w:left="850" w:hanging="510"/>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3-3 يقوم فريق التفتيش ببعض أو كل </w:t>
      </w:r>
      <w:r w:rsidR="00DD39D3">
        <w:rPr>
          <w:rFonts w:ascii="AmmanV3 Sans Medium" w:eastAsia="Simplified Arabic" w:hAnsi="AmmanV3 Sans Medium" w:cs="AmmanV3 Sans Medium" w:hint="cs"/>
          <w:sz w:val="22"/>
          <w:szCs w:val="22"/>
          <w:rtl/>
          <w:lang w:bidi="ar-SA"/>
        </w:rPr>
        <w:t>م</w:t>
      </w:r>
      <w:r w:rsidRPr="002D5EE5">
        <w:rPr>
          <w:rFonts w:ascii="AmmanV3 Sans Medium" w:eastAsia="Simplified Arabic" w:hAnsi="AmmanV3 Sans Medium" w:cs="AmmanV3 Sans Medium" w:hint="cs"/>
          <w:sz w:val="22"/>
          <w:szCs w:val="22"/>
          <w:rtl/>
          <w:lang w:bidi="ar-SA"/>
        </w:rPr>
        <w:t>ما يلي بناءً على طبيعة الشكوى وموضوعها:</w:t>
      </w:r>
    </w:p>
    <w:p w14:paraId="68E73CF1" w14:textId="77777777" w:rsidR="00574BB4" w:rsidRPr="002D5EE5" w:rsidRDefault="00574BB4" w:rsidP="001F519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 </w:t>
      </w:r>
      <w:r w:rsidR="001F5194" w:rsidRPr="002D5EE5">
        <w:rPr>
          <w:rFonts w:ascii="AmmanV3 Sans Medium" w:eastAsia="Simplified Arabic" w:hAnsi="AmmanV3 Sans Medium" w:cs="AmmanV3 Sans Medium" w:hint="cs"/>
          <w:sz w:val="22"/>
          <w:szCs w:val="22"/>
          <w:rtl/>
          <w:lang w:bidi="ar-SA"/>
        </w:rPr>
        <w:t xml:space="preserve">3-3-1 </w:t>
      </w:r>
      <w:r w:rsidRPr="002D5EE5">
        <w:rPr>
          <w:rFonts w:ascii="AmmanV3 Sans Medium" w:eastAsia="Simplified Arabic" w:hAnsi="AmmanV3 Sans Medium" w:cs="AmmanV3 Sans Medium" w:hint="cs"/>
          <w:sz w:val="22"/>
          <w:szCs w:val="22"/>
          <w:rtl/>
          <w:lang w:bidi="ar-SA"/>
        </w:rPr>
        <w:t xml:space="preserve"> تنفيذ الكشف الحسي للتحقق من أن المنشأة مستوفية للاشتراطات الصحية والمهنية المطلوبة بناءً على نوع المنشأة وطبيعة المهنة.</w:t>
      </w:r>
    </w:p>
    <w:p w14:paraId="0A19C6B1" w14:textId="77777777" w:rsidR="00574BB4" w:rsidRPr="002D5EE5" w:rsidRDefault="00574BB4"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3-3</w:t>
      </w:r>
      <w:r w:rsidR="001F5194" w:rsidRPr="002D5EE5">
        <w:rPr>
          <w:rFonts w:ascii="AmmanV3 Sans Medium" w:eastAsia="Simplified Arabic" w:hAnsi="AmmanV3 Sans Medium" w:cs="AmmanV3 Sans Medium" w:hint="cs"/>
          <w:sz w:val="22"/>
          <w:szCs w:val="22"/>
          <w:rtl/>
          <w:lang w:bidi="ar-SA"/>
        </w:rPr>
        <w:t xml:space="preserve">-2 </w:t>
      </w:r>
      <w:r w:rsidRPr="002D5EE5">
        <w:rPr>
          <w:rFonts w:ascii="AmmanV3 Sans Medium" w:eastAsia="Simplified Arabic" w:hAnsi="AmmanV3 Sans Medium" w:cs="AmmanV3 Sans Medium" w:hint="cs"/>
          <w:sz w:val="22"/>
          <w:szCs w:val="22"/>
          <w:rtl/>
          <w:lang w:bidi="ar-SA"/>
        </w:rPr>
        <w:t xml:space="preserve"> التحقق من حصول المنشأة على رخصة مهن سارية المفعول. </w:t>
      </w:r>
    </w:p>
    <w:p w14:paraId="19E81F50" w14:textId="77777777" w:rsidR="00574BB4" w:rsidRPr="002D5EE5" w:rsidRDefault="00574BB4"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3-3-3 التحقق من وجود الوثائق والشهادات بناءً على نوع المنشأة وطبيعة المهنة. </w:t>
      </w:r>
    </w:p>
    <w:p w14:paraId="7905FD93" w14:textId="27FE926B" w:rsidR="001F5194" w:rsidRPr="0081708E" w:rsidRDefault="001F5194" w:rsidP="00D330CD">
      <w:pPr>
        <w:pStyle w:val="ParagraphStyle2"/>
        <w:ind w:left="1474" w:hanging="737"/>
        <w:rPr>
          <w:rFonts w:ascii="AmmanV3 Sans Medium" w:eastAsia="Simplified Arabic" w:hAnsi="AmmanV3 Sans Medium" w:cs="AmmanV3 Sans Medium"/>
          <w:color w:val="C00000"/>
          <w:sz w:val="22"/>
          <w:szCs w:val="22"/>
          <w:rtl/>
          <w:lang w:bidi="ar-SA"/>
        </w:rPr>
      </w:pPr>
      <w:r w:rsidRPr="002D5EE5">
        <w:rPr>
          <w:rFonts w:ascii="AmmanV3 Sans Medium" w:eastAsia="Simplified Arabic" w:hAnsi="AmmanV3 Sans Medium" w:cs="AmmanV3 Sans Medium" w:hint="cs"/>
          <w:sz w:val="22"/>
          <w:szCs w:val="22"/>
          <w:rtl/>
          <w:lang w:bidi="ar-SA"/>
        </w:rPr>
        <w:t>3-3-</w:t>
      </w:r>
      <w:r w:rsidR="001F591D">
        <w:rPr>
          <w:rFonts w:ascii="AmmanV3 Sans Medium" w:eastAsia="Simplified Arabic" w:hAnsi="AmmanV3 Sans Medium" w:cs="AmmanV3 Sans Medium" w:hint="cs"/>
          <w:sz w:val="22"/>
          <w:szCs w:val="22"/>
          <w:rtl/>
          <w:lang w:bidi="ar-SA"/>
        </w:rPr>
        <w:t>4</w:t>
      </w:r>
      <w:r w:rsidRPr="002D5EE5">
        <w:rPr>
          <w:rFonts w:ascii="AmmanV3 Sans Medium" w:eastAsia="Simplified Arabic" w:hAnsi="AmmanV3 Sans Medium" w:cs="AmmanV3 Sans Medium" w:hint="cs"/>
          <w:sz w:val="22"/>
          <w:szCs w:val="22"/>
          <w:rtl/>
          <w:lang w:bidi="ar-SA"/>
        </w:rPr>
        <w:t xml:space="preserve"> </w:t>
      </w:r>
      <w:r w:rsidRPr="00D330CD">
        <w:rPr>
          <w:rFonts w:ascii="AmmanV3 Sans Medium" w:eastAsia="Simplified Arabic" w:hAnsi="AmmanV3 Sans Medium" w:cs="AmmanV3 Sans Medium" w:hint="cs"/>
          <w:color w:val="auto"/>
          <w:sz w:val="22"/>
          <w:szCs w:val="22"/>
          <w:rtl/>
          <w:lang w:bidi="ar-SA"/>
        </w:rPr>
        <w:t>في حال شكاوي المنازل يتم التأكد من فحوى الشكوى</w:t>
      </w:r>
      <w:r w:rsidR="00366A43" w:rsidRPr="00D330CD">
        <w:rPr>
          <w:rFonts w:ascii="AmmanV3 Sans Medium" w:eastAsia="Simplified Arabic" w:hAnsi="AmmanV3 Sans Medium" w:cs="AmmanV3 Sans Medium" w:hint="cs"/>
          <w:color w:val="auto"/>
          <w:sz w:val="22"/>
          <w:szCs w:val="22"/>
          <w:rtl/>
          <w:lang w:bidi="ar-SA"/>
        </w:rPr>
        <w:t xml:space="preserve"> واتخاذ الاجراء المناسب في حال صحة الشكوى</w:t>
      </w:r>
      <w:r w:rsidR="00D330CD" w:rsidRPr="00D330CD">
        <w:rPr>
          <w:rFonts w:ascii="AmmanV3 Sans Medium" w:eastAsia="Simplified Arabic" w:hAnsi="AmmanV3 Sans Medium" w:cs="AmmanV3 Sans Medium" w:hint="cs"/>
          <w:color w:val="auto"/>
          <w:sz w:val="22"/>
          <w:szCs w:val="22"/>
          <w:rtl/>
          <w:lang w:bidi="ar-SA"/>
        </w:rPr>
        <w:t xml:space="preserve"> (انذار، مخالفة و اجراء المخاطبات اللازمة)</w:t>
      </w:r>
      <w:r w:rsidR="00366A43" w:rsidRPr="00D330CD">
        <w:rPr>
          <w:rFonts w:ascii="AmmanV3 Sans Medium" w:eastAsia="Simplified Arabic" w:hAnsi="AmmanV3 Sans Medium" w:cs="AmmanV3 Sans Medium" w:hint="cs"/>
          <w:color w:val="auto"/>
          <w:sz w:val="22"/>
          <w:szCs w:val="22"/>
          <w:rtl/>
          <w:lang w:bidi="ar-SA"/>
        </w:rPr>
        <w:t>، أما في حال عدم صحة الشكوى يتم اغلاقها</w:t>
      </w:r>
      <w:r w:rsidR="00D330CD" w:rsidRPr="00D330CD">
        <w:rPr>
          <w:rFonts w:ascii="AmmanV3 Sans Medium" w:eastAsia="Simplified Arabic" w:hAnsi="AmmanV3 Sans Medium" w:cs="AmmanV3 Sans Medium" w:hint="cs"/>
          <w:color w:val="auto"/>
          <w:sz w:val="22"/>
          <w:szCs w:val="22"/>
          <w:rtl/>
          <w:lang w:bidi="ar-SA"/>
        </w:rPr>
        <w:t xml:space="preserve"> على النظام الالكتروني للشكاوي.</w:t>
      </w:r>
    </w:p>
    <w:p w14:paraId="75DDF579" w14:textId="77777777" w:rsidR="00574BB4" w:rsidRPr="002D5EE5" w:rsidRDefault="00574BB4" w:rsidP="00574BB4">
      <w:pPr>
        <w:pStyle w:val="ParagraphStyle2"/>
        <w:ind w:left="850" w:hanging="510"/>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4-3  بناءً على نتائج الزيارة وتقييم مدى التزام المنشأة يقوم فريق التفتيش بما يلي:</w:t>
      </w:r>
    </w:p>
    <w:p w14:paraId="5F1F1393" w14:textId="77777777" w:rsidR="00574BB4" w:rsidRPr="002D5EE5" w:rsidRDefault="00EE4A16"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4-3-1 </w:t>
      </w:r>
      <w:r w:rsidR="00574BB4" w:rsidRPr="002D5EE5">
        <w:rPr>
          <w:rFonts w:ascii="AmmanV3 Sans Medium" w:eastAsia="Simplified Arabic" w:hAnsi="AmmanV3 Sans Medium" w:cs="AmmanV3 Sans Medium" w:hint="cs"/>
          <w:sz w:val="22"/>
          <w:szCs w:val="22"/>
          <w:rtl/>
          <w:lang w:bidi="ar-SA"/>
        </w:rPr>
        <w:t>في حال عدم وجود مخالفات أو نواقص في الاشتراطات الصحية والمهنية وتحقق فريق التفتيش من عدم صحة الشكوى، يتم الانتقال إلى خطوة رقم 3-5 من هذا الإجراء.</w:t>
      </w:r>
    </w:p>
    <w:p w14:paraId="463EC88B" w14:textId="2ED5169D" w:rsidR="00574BB4" w:rsidRPr="002D5EE5" w:rsidRDefault="00EE4A16" w:rsidP="00D330CD">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4-3-2 </w:t>
      </w:r>
      <w:r w:rsidR="00574BB4" w:rsidRPr="002D5EE5">
        <w:rPr>
          <w:rFonts w:ascii="AmmanV3 Sans Medium" w:eastAsia="Simplified Arabic" w:hAnsi="AmmanV3 Sans Medium" w:cs="AmmanV3 Sans Medium" w:hint="cs"/>
          <w:sz w:val="22"/>
          <w:szCs w:val="22"/>
          <w:rtl/>
          <w:lang w:bidi="ar-SA"/>
        </w:rPr>
        <w:t xml:space="preserve">في حال تبين صحة الشكوى والتحقق من وجود سلبيات في المنشأة، يتم اتخاذ الإجراءات المناسبة حسب الحالة وفقاً لإجراءات العمل </w:t>
      </w:r>
      <w:r w:rsidR="000920B2" w:rsidRPr="002D5EE5">
        <w:rPr>
          <w:rFonts w:ascii="AmmanV3 Sans Medium" w:eastAsia="Simplified Arabic" w:hAnsi="AmmanV3 Sans Medium" w:cs="AmmanV3 Sans Medium" w:hint="cs"/>
          <w:sz w:val="22"/>
          <w:szCs w:val="22"/>
          <w:rtl/>
          <w:lang w:bidi="ar-SA"/>
        </w:rPr>
        <w:t>المعيارية رقم 4 التفتيش الدوري</w:t>
      </w:r>
      <w:r w:rsidR="00574BB4" w:rsidRPr="002D5EE5">
        <w:rPr>
          <w:rFonts w:ascii="AmmanV3 Sans Medium" w:eastAsia="Simplified Arabic" w:hAnsi="AmmanV3 Sans Medium" w:cs="AmmanV3 Sans Medium" w:hint="cs"/>
          <w:sz w:val="22"/>
          <w:szCs w:val="22"/>
          <w:rtl/>
          <w:lang w:bidi="ar-SA"/>
        </w:rPr>
        <w:t xml:space="preserve"> .</w:t>
      </w:r>
    </w:p>
    <w:p w14:paraId="71A043AD" w14:textId="77777777" w:rsidR="00574BB4" w:rsidRPr="002D5EE5" w:rsidRDefault="00574BB4" w:rsidP="00574BB4">
      <w:pPr>
        <w:pStyle w:val="ParagraphStyle2"/>
        <w:ind w:left="850" w:hanging="510"/>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5-3 يقوم فريق التفتيش بعقد اجتماع ختامي مع متلقي الخدمة صاحب المنشأة أو ممثلي الإدارة وضابط السلامة إن وجد في المنشأة قبل مغادرتها، ويقوم خلال الاجتماع بما يلي:</w:t>
      </w:r>
    </w:p>
    <w:p w14:paraId="2C51331E" w14:textId="77777777" w:rsidR="00574BB4" w:rsidRPr="002D5EE5" w:rsidRDefault="00EE4A16"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5-3-1 </w:t>
      </w:r>
      <w:r w:rsidR="00574BB4" w:rsidRPr="002D5EE5">
        <w:rPr>
          <w:rFonts w:ascii="AmmanV3 Sans Medium" w:eastAsia="Simplified Arabic" w:hAnsi="AmmanV3 Sans Medium" w:cs="AmmanV3 Sans Medium" w:hint="cs"/>
          <w:sz w:val="22"/>
          <w:szCs w:val="22"/>
          <w:rtl/>
          <w:lang w:bidi="ar-SA"/>
        </w:rPr>
        <w:t xml:space="preserve"> تلخيص وتوضيح نتائج زيارة التفتيش والإجراءات التي تم اتخاذها والتأكد من اطلاع صاحب المنشأة</w:t>
      </w:r>
      <w:r w:rsidR="004B3D81" w:rsidRPr="002D5EE5">
        <w:rPr>
          <w:rFonts w:ascii="AmmanV3 Sans Medium" w:eastAsia="Simplified Arabic" w:hAnsi="AmmanV3 Sans Medium" w:cs="AmmanV3 Sans Medium" w:hint="cs"/>
          <w:sz w:val="22"/>
          <w:szCs w:val="22"/>
          <w:rtl/>
          <w:lang w:bidi="ar-SA"/>
        </w:rPr>
        <w:t>/المنزل</w:t>
      </w:r>
      <w:r w:rsidR="00574BB4" w:rsidRPr="002D5EE5">
        <w:rPr>
          <w:rFonts w:ascii="AmmanV3 Sans Medium" w:eastAsia="Simplified Arabic" w:hAnsi="AmmanV3 Sans Medium" w:cs="AmmanV3 Sans Medium" w:hint="cs"/>
          <w:sz w:val="22"/>
          <w:szCs w:val="22"/>
          <w:rtl/>
          <w:lang w:bidi="ar-SA"/>
        </w:rPr>
        <w:t xml:space="preserve"> أو من يمثله على المذكرات والنماذج المحررة أثناء الزيارة (إذا تم تحريرها فعلياً) وتوقيعها والحصول على نسخ منها حسب التعليمات.</w:t>
      </w:r>
    </w:p>
    <w:p w14:paraId="4222D5B2" w14:textId="77777777" w:rsidR="00574BB4" w:rsidRPr="002D5EE5" w:rsidRDefault="00EE4A16"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5-3-2 </w:t>
      </w:r>
      <w:r w:rsidR="00574BB4" w:rsidRPr="002D5EE5">
        <w:rPr>
          <w:rFonts w:ascii="AmmanV3 Sans Medium" w:eastAsia="Simplified Arabic" w:hAnsi="AmmanV3 Sans Medium" w:cs="AmmanV3 Sans Medium" w:hint="cs"/>
          <w:sz w:val="22"/>
          <w:szCs w:val="22"/>
          <w:rtl/>
          <w:lang w:bidi="ar-SA"/>
        </w:rPr>
        <w:t xml:space="preserve"> إعطاء التوصيات والتوجيهات الشفوية وتثقيف متلقي الخدمة من خلال شرح الاشتراطات الصحية والمهنية المطلوبة.</w:t>
      </w:r>
    </w:p>
    <w:p w14:paraId="4D6CF8A9" w14:textId="77777777" w:rsidR="00574BB4" w:rsidRPr="002D5EE5" w:rsidRDefault="00EE4A16" w:rsidP="00574BB4">
      <w:pPr>
        <w:pStyle w:val="ParagraphStyle2"/>
        <w:ind w:left="1474" w:hanging="737"/>
        <w:rPr>
          <w:rFonts w:ascii="AmmanV3 Sans Medium" w:eastAsia="Simplified Arabic" w:hAnsi="AmmanV3 Sans Medium" w:cs="AmmanV3 Sans Medium"/>
          <w:sz w:val="22"/>
          <w:szCs w:val="22"/>
          <w:rtl/>
          <w:lang w:bidi="ar-SA"/>
        </w:rPr>
      </w:pPr>
      <w:r w:rsidRPr="002D5EE5">
        <w:rPr>
          <w:rFonts w:ascii="AmmanV3 Sans Medium" w:eastAsia="Simplified Arabic" w:hAnsi="AmmanV3 Sans Medium" w:cs="AmmanV3 Sans Medium" w:hint="cs"/>
          <w:sz w:val="22"/>
          <w:szCs w:val="22"/>
          <w:rtl/>
          <w:lang w:bidi="ar-SA"/>
        </w:rPr>
        <w:t xml:space="preserve">5-3-3 </w:t>
      </w:r>
      <w:r w:rsidR="00574BB4" w:rsidRPr="002D5EE5">
        <w:rPr>
          <w:rFonts w:ascii="AmmanV3 Sans Medium" w:eastAsia="Simplified Arabic" w:hAnsi="AmmanV3 Sans Medium" w:cs="AmmanV3 Sans Medium" w:hint="cs"/>
          <w:sz w:val="22"/>
          <w:szCs w:val="22"/>
          <w:rtl/>
          <w:lang w:bidi="ar-SA"/>
        </w:rPr>
        <w:t xml:space="preserve"> شرح الإجراءات التي سيتم تنفيذها بعد زيارة التفتيش وتوضيح التعديلات المطلوبة من صاحب العلاقة والخطوات التي يجب أن يتبعها لاستكمال العملية حسب الحالة. </w:t>
      </w:r>
    </w:p>
    <w:p w14:paraId="688C53EB" w14:textId="77777777" w:rsidR="00574BB4" w:rsidRPr="002D5EE5" w:rsidRDefault="00574BB4" w:rsidP="00574BB4">
      <w:pPr>
        <w:pStyle w:val="ParagraphStyle2"/>
        <w:rPr>
          <w:rFonts w:ascii="AmmanV3 Sans Medium" w:eastAsia="Simplified Arabic" w:hAnsi="AmmanV3 Sans Medium" w:cs="AmmanV3 Sans Medium"/>
          <w:sz w:val="22"/>
          <w:szCs w:val="22"/>
          <w:rtl/>
          <w:lang w:bidi="ar-SA"/>
        </w:rPr>
      </w:pPr>
    </w:p>
    <w:p w14:paraId="6A7C471E" w14:textId="77777777" w:rsidR="00574BB4" w:rsidRPr="001F591D" w:rsidRDefault="00574BB4" w:rsidP="00574BB4">
      <w:pPr>
        <w:pStyle w:val="ParagraphStyle5"/>
        <w:rPr>
          <w:rFonts w:ascii="AmmanV3 Sans Medium" w:eastAsia="Simplified Arabic" w:hAnsi="AmmanV3 Sans Medium" w:cs="AmmanV3 Sans Medium"/>
          <w:sz w:val="24"/>
          <w:szCs w:val="24"/>
          <w:rtl/>
          <w:lang w:bidi="ar-SA"/>
        </w:rPr>
      </w:pPr>
      <w:r w:rsidRPr="001F591D">
        <w:rPr>
          <w:rFonts w:ascii="AmmanV3 Sans Medium" w:eastAsia="Simplified Arabic" w:hAnsi="AmmanV3 Sans Medium" w:cs="AmmanV3 Sans Medium" w:hint="cs"/>
          <w:sz w:val="24"/>
          <w:szCs w:val="24"/>
          <w:rtl/>
          <w:lang w:bidi="ar-SA"/>
        </w:rPr>
        <w:lastRenderedPageBreak/>
        <w:t>4- نشاطات ما بعد الزيارة:</w:t>
      </w:r>
    </w:p>
    <w:p w14:paraId="3CC1478E" w14:textId="77777777" w:rsidR="00574BB4" w:rsidRPr="001F591D" w:rsidRDefault="00EE4A16" w:rsidP="001F591D">
      <w:pPr>
        <w:pStyle w:val="ParagraphStyle2"/>
        <w:ind w:left="1474" w:hanging="737"/>
        <w:rPr>
          <w:rFonts w:ascii="AmmanV3 Sans Medium" w:eastAsia="Simplified Arabic" w:hAnsi="AmmanV3 Sans Medium" w:cs="AmmanV3 Sans Medium"/>
          <w:sz w:val="22"/>
          <w:szCs w:val="22"/>
          <w:rtl/>
          <w:lang w:bidi="ar-SA"/>
        </w:rPr>
      </w:pPr>
      <w:r w:rsidRPr="00444EEE">
        <w:rPr>
          <w:rFonts w:ascii="AmmanV3 Sans Medium" w:eastAsia="Simplified Arabic" w:hAnsi="AmmanV3 Sans Medium" w:cs="AmmanV3 Sans Medium" w:hint="cs"/>
          <w:sz w:val="22"/>
          <w:szCs w:val="22"/>
          <w:rtl/>
          <w:lang w:bidi="ar-SA"/>
        </w:rPr>
        <w:t>4</w:t>
      </w:r>
      <w:r w:rsidRPr="001F591D">
        <w:rPr>
          <w:rFonts w:ascii="AmmanV3 Sans Medium" w:eastAsia="Simplified Arabic" w:hAnsi="AmmanV3 Sans Medium" w:cs="AmmanV3 Sans Medium" w:hint="cs"/>
          <w:sz w:val="22"/>
          <w:szCs w:val="22"/>
          <w:rtl/>
          <w:lang w:bidi="ar-SA"/>
        </w:rPr>
        <w:t xml:space="preserve">-1 </w:t>
      </w:r>
      <w:r w:rsidR="00574BB4" w:rsidRPr="001F591D">
        <w:rPr>
          <w:rFonts w:ascii="AmmanV3 Sans Medium" w:eastAsia="Simplified Arabic" w:hAnsi="AmmanV3 Sans Medium" w:cs="AmmanV3 Sans Medium" w:hint="cs"/>
          <w:sz w:val="22"/>
          <w:szCs w:val="22"/>
          <w:rtl/>
          <w:lang w:bidi="ar-SA"/>
        </w:rPr>
        <w:t xml:space="preserve"> يقوم فريق التفتيش بتوثيق نتائج التفتيش من خلال إعداد التقرير اليومي الميداني.</w:t>
      </w:r>
    </w:p>
    <w:p w14:paraId="5DE2DD83" w14:textId="77777777" w:rsidR="00574BB4" w:rsidRPr="001F591D" w:rsidRDefault="00EE4A16" w:rsidP="004A28B2">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 xml:space="preserve">4-2 </w:t>
      </w:r>
      <w:r w:rsidR="00574BB4" w:rsidRPr="001F591D">
        <w:rPr>
          <w:rFonts w:ascii="AmmanV3 Sans Medium" w:eastAsia="Simplified Arabic" w:hAnsi="AmmanV3 Sans Medium" w:cs="AmmanV3 Sans Medium" w:hint="cs"/>
          <w:sz w:val="22"/>
          <w:szCs w:val="22"/>
          <w:rtl/>
          <w:lang w:bidi="ar-SA"/>
        </w:rPr>
        <w:t>يقوم فريق التفتيش بتحرير المخالفات (إن وجدت) حسب نوعها على نماذج المخالفات، ويتم إرسالها إلى محكمة الأمانة لاتخاذ الإجراءات القانونية.</w:t>
      </w:r>
    </w:p>
    <w:p w14:paraId="6358DD01" w14:textId="1A7C8AEA" w:rsidR="00574BB4" w:rsidRPr="001F591D" w:rsidRDefault="00574BB4" w:rsidP="00BE77BB">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4-</w:t>
      </w:r>
      <w:r w:rsidR="004A28B2">
        <w:rPr>
          <w:rFonts w:ascii="AmmanV3 Sans Medium" w:eastAsia="Simplified Arabic" w:hAnsi="AmmanV3 Sans Medium" w:cs="AmmanV3 Sans Medium" w:hint="cs"/>
          <w:sz w:val="22"/>
          <w:szCs w:val="22"/>
          <w:rtl/>
          <w:lang w:bidi="ar-SA"/>
        </w:rPr>
        <w:t>3</w:t>
      </w:r>
      <w:r w:rsidRPr="001F591D">
        <w:rPr>
          <w:rFonts w:ascii="AmmanV3 Sans Medium" w:eastAsia="Simplified Arabic" w:hAnsi="AmmanV3 Sans Medium" w:cs="AmmanV3 Sans Medium" w:hint="cs"/>
          <w:sz w:val="22"/>
          <w:szCs w:val="22"/>
          <w:rtl/>
          <w:lang w:bidi="ar-SA"/>
        </w:rPr>
        <w:t xml:space="preserve"> يقوم فريق التفتيش برفع التقرير اليومي الميداني مع المرفقات من الإنذارات والمخالفات والنماذج المعبأة في الميدان إلى </w:t>
      </w:r>
      <w:r w:rsidR="00214F06">
        <w:rPr>
          <w:rFonts w:ascii="AmmanV3 Sans Medium" w:eastAsia="Simplified Arabic" w:hAnsi="AmmanV3 Sans Medium" w:cs="AmmanV3 Sans Medium" w:hint="cs"/>
          <w:sz w:val="22"/>
          <w:szCs w:val="22"/>
          <w:rtl/>
          <w:lang w:bidi="ar-SA"/>
        </w:rPr>
        <w:t>رئيس قسم الرقابة الصحية والمهنية</w:t>
      </w:r>
      <w:r w:rsidRPr="001F591D">
        <w:rPr>
          <w:rFonts w:ascii="AmmanV3 Sans Medium" w:eastAsia="Simplified Arabic" w:hAnsi="AmmanV3 Sans Medium" w:cs="AmmanV3 Sans Medium" w:hint="cs"/>
          <w:sz w:val="22"/>
          <w:szCs w:val="22"/>
          <w:rtl/>
          <w:lang w:bidi="ar-SA"/>
        </w:rPr>
        <w:t xml:space="preserve"> بموعد أقصاه صباح اليوم التالي من تاريخ تنفيذ التفتيش. </w:t>
      </w:r>
    </w:p>
    <w:p w14:paraId="63235736" w14:textId="52A7ABB8" w:rsidR="00574BB4" w:rsidRPr="001F591D" w:rsidRDefault="00EE4A16" w:rsidP="0027464A">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4-</w:t>
      </w:r>
      <w:r w:rsidR="006868D9">
        <w:rPr>
          <w:rFonts w:ascii="AmmanV3 Sans Medium" w:eastAsia="Simplified Arabic" w:hAnsi="AmmanV3 Sans Medium" w:cs="AmmanV3 Sans Medium" w:hint="cs"/>
          <w:sz w:val="22"/>
          <w:szCs w:val="22"/>
          <w:rtl/>
          <w:lang w:bidi="ar-SA"/>
        </w:rPr>
        <w:t>4</w:t>
      </w:r>
      <w:r w:rsidRPr="001F591D">
        <w:rPr>
          <w:rFonts w:ascii="AmmanV3 Sans Medium" w:eastAsia="Simplified Arabic" w:hAnsi="AmmanV3 Sans Medium" w:cs="AmmanV3 Sans Medium" w:hint="cs"/>
          <w:sz w:val="22"/>
          <w:szCs w:val="22"/>
          <w:rtl/>
          <w:lang w:bidi="ar-SA"/>
        </w:rPr>
        <w:t xml:space="preserve"> </w:t>
      </w:r>
      <w:r w:rsidR="00574BB4" w:rsidRPr="001F591D">
        <w:rPr>
          <w:rFonts w:ascii="AmmanV3 Sans Medium" w:eastAsia="Simplified Arabic" w:hAnsi="AmmanV3 Sans Medium" w:cs="AmmanV3 Sans Medium" w:hint="cs"/>
          <w:sz w:val="22"/>
          <w:szCs w:val="22"/>
          <w:rtl/>
          <w:lang w:bidi="ar-SA"/>
        </w:rPr>
        <w:t xml:space="preserve"> 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574BB4" w:rsidRPr="001F591D">
        <w:rPr>
          <w:rFonts w:ascii="AmmanV3 Sans Medium" w:eastAsia="Simplified Arabic" w:hAnsi="AmmanV3 Sans Medium" w:cs="AmmanV3 Sans Medium" w:hint="cs"/>
          <w:sz w:val="22"/>
          <w:szCs w:val="22"/>
          <w:rtl/>
          <w:lang w:bidi="ar-SA"/>
        </w:rPr>
        <w:t xml:space="preserve"> بالاطلاع على التقرير اليومي الميداني ومرفقاته وتدقيقه واعتماده. </w:t>
      </w:r>
    </w:p>
    <w:p w14:paraId="5DD5A961" w14:textId="20867234" w:rsidR="00574BB4" w:rsidRPr="001F591D" w:rsidRDefault="00EE4A16" w:rsidP="0027464A">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 xml:space="preserve">4-5-1 </w:t>
      </w:r>
      <w:r w:rsidR="00574BB4" w:rsidRPr="001F591D">
        <w:rPr>
          <w:rFonts w:ascii="AmmanV3 Sans Medium" w:eastAsia="Simplified Arabic" w:hAnsi="AmmanV3 Sans Medium" w:cs="AmmanV3 Sans Medium" w:hint="cs"/>
          <w:sz w:val="22"/>
          <w:szCs w:val="22"/>
          <w:rtl/>
          <w:lang w:bidi="ar-SA"/>
        </w:rPr>
        <w:t xml:space="preserve">في حال نتج عن زيارة التفتيش توجيه إنذار أو إيقاف عن العمل أو سحب عينات 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27464A">
        <w:rPr>
          <w:rFonts w:ascii="AmmanV3 Sans Medium" w:eastAsia="Simplified Arabic" w:hAnsi="AmmanV3 Sans Medium" w:cs="AmmanV3 Sans Medium" w:hint="cs"/>
          <w:sz w:val="22"/>
          <w:szCs w:val="22"/>
          <w:rtl/>
          <w:lang w:bidi="ar-SA"/>
        </w:rPr>
        <w:t xml:space="preserve"> </w:t>
      </w:r>
      <w:r w:rsidR="00D125F4" w:rsidRPr="001F591D">
        <w:rPr>
          <w:rFonts w:ascii="AmmanV3 Sans Medium" w:eastAsia="Simplified Arabic" w:hAnsi="AmmanV3 Sans Medium" w:cs="AmmanV3 Sans Medium" w:hint="cs"/>
          <w:sz w:val="22"/>
          <w:szCs w:val="22"/>
          <w:rtl/>
          <w:lang w:bidi="ar-SA"/>
        </w:rPr>
        <w:t>بتحديد</w:t>
      </w:r>
      <w:r w:rsidR="00574BB4" w:rsidRPr="001F591D">
        <w:rPr>
          <w:rFonts w:ascii="AmmanV3 Sans Medium" w:eastAsia="Simplified Arabic" w:hAnsi="AmmanV3 Sans Medium" w:cs="AmmanV3 Sans Medium" w:hint="cs"/>
          <w:sz w:val="22"/>
          <w:szCs w:val="22"/>
          <w:rtl/>
          <w:lang w:bidi="ar-SA"/>
        </w:rPr>
        <w:t xml:space="preserve"> زيارة تفتيش متابعة وفقاً للمهلة الزمنية الممنوحة للمنشأة لتصويب الأوضاع.</w:t>
      </w:r>
    </w:p>
    <w:p w14:paraId="68CFC441" w14:textId="6DF0C7B1" w:rsidR="00D125F4" w:rsidRPr="001F591D" w:rsidRDefault="00D125F4" w:rsidP="00D34374">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 xml:space="preserve">4-5-2 في حال نتج عن زيارة التفتيش توجيه </w:t>
      </w:r>
      <w:r w:rsidR="0027464A">
        <w:rPr>
          <w:rFonts w:ascii="AmmanV3 Sans Medium" w:eastAsia="Simplified Arabic" w:hAnsi="AmmanV3 Sans Medium" w:cs="AmmanV3 Sans Medium" w:hint="cs"/>
          <w:sz w:val="22"/>
          <w:szCs w:val="22"/>
          <w:rtl/>
          <w:lang w:bidi="ar-SA"/>
        </w:rPr>
        <w:t>مخالفة</w:t>
      </w:r>
      <w:r w:rsidRPr="001F591D">
        <w:rPr>
          <w:rFonts w:ascii="AmmanV3 Sans Medium" w:eastAsia="Simplified Arabic" w:hAnsi="AmmanV3 Sans Medium" w:cs="AmmanV3 Sans Medium" w:hint="cs"/>
          <w:sz w:val="22"/>
          <w:szCs w:val="22"/>
          <w:rtl/>
          <w:lang w:bidi="ar-SA"/>
        </w:rPr>
        <w:t xml:space="preserve"> فإنه لا يتم اعتمادها الا بعد </w:t>
      </w:r>
      <w:r w:rsidR="00D34374">
        <w:rPr>
          <w:rFonts w:ascii="AmmanV3 Sans Medium" w:eastAsia="Simplified Arabic" w:hAnsi="AmmanV3 Sans Medium" w:cs="AmmanV3 Sans Medium" w:hint="cs"/>
          <w:sz w:val="22"/>
          <w:szCs w:val="22"/>
          <w:rtl/>
          <w:lang w:bidi="ar-SA"/>
        </w:rPr>
        <w:t>انقضاء المهلة المسموحة للاعتراض</w:t>
      </w:r>
      <w:r w:rsidRPr="001F591D">
        <w:rPr>
          <w:rFonts w:ascii="AmmanV3 Sans Medium" w:eastAsia="Simplified Arabic" w:hAnsi="AmmanV3 Sans Medium" w:cs="AmmanV3 Sans Medium" w:hint="cs"/>
          <w:sz w:val="22"/>
          <w:szCs w:val="22"/>
          <w:rtl/>
          <w:lang w:bidi="ar-SA"/>
        </w:rPr>
        <w:t xml:space="preserve"> من تاريخ تحريرها حتى يتسنى لصاحب المؤسسة بتقديم اعتراض عن الاجراء المتخذ بحقه وذلك حسب اجراء الاعتراض رقم (8)</w:t>
      </w:r>
    </w:p>
    <w:p w14:paraId="05A8DF89" w14:textId="678858A3" w:rsidR="00574BB4" w:rsidRPr="001F591D" w:rsidRDefault="00EE4A16" w:rsidP="00214F06">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 xml:space="preserve">4-6 </w:t>
      </w:r>
      <w:r w:rsidR="00574BB4" w:rsidRPr="001F591D">
        <w:rPr>
          <w:rFonts w:ascii="AmmanV3 Sans Medium" w:eastAsia="Simplified Arabic" w:hAnsi="AmmanV3 Sans Medium" w:cs="AmmanV3 Sans Medium" w:hint="cs"/>
          <w:sz w:val="22"/>
          <w:szCs w:val="22"/>
          <w:rtl/>
          <w:lang w:bidi="ar-SA"/>
        </w:rPr>
        <w:t xml:space="preserve">يقوم </w:t>
      </w:r>
      <w:r w:rsidR="00214F06">
        <w:rPr>
          <w:rFonts w:ascii="AmmanV3 Sans Medium" w:eastAsia="Simplified Arabic" w:hAnsi="AmmanV3 Sans Medium" w:cs="AmmanV3 Sans Medium" w:hint="cs"/>
          <w:sz w:val="22"/>
          <w:szCs w:val="22"/>
          <w:rtl/>
          <w:lang w:bidi="ar-SA"/>
        </w:rPr>
        <w:t>رئيس قسم الرقابة الصحية والمهنية</w:t>
      </w:r>
      <w:r w:rsidR="006C2E31" w:rsidRPr="001F591D">
        <w:rPr>
          <w:rFonts w:ascii="AmmanV3 Sans Medium" w:eastAsia="Simplified Arabic" w:hAnsi="AmmanV3 Sans Medium" w:cs="AmmanV3 Sans Medium" w:hint="cs"/>
          <w:sz w:val="22"/>
          <w:szCs w:val="22"/>
          <w:rtl/>
          <w:lang w:bidi="ar-SA"/>
        </w:rPr>
        <w:t xml:space="preserve"> </w:t>
      </w:r>
      <w:r w:rsidR="00D125F4" w:rsidRPr="001F591D">
        <w:rPr>
          <w:rFonts w:ascii="AmmanV3 Sans Medium" w:eastAsia="Simplified Arabic" w:hAnsi="AmmanV3 Sans Medium" w:cs="AmmanV3 Sans Medium" w:hint="cs"/>
          <w:sz w:val="22"/>
          <w:szCs w:val="22"/>
          <w:rtl/>
          <w:lang w:bidi="ar-SA"/>
        </w:rPr>
        <w:t>برفع</w:t>
      </w:r>
      <w:r w:rsidR="00574BB4" w:rsidRPr="001F591D">
        <w:rPr>
          <w:rFonts w:ascii="AmmanV3 Sans Medium" w:eastAsia="Simplified Arabic" w:hAnsi="AmmanV3 Sans Medium" w:cs="AmmanV3 Sans Medium" w:hint="cs"/>
          <w:sz w:val="22"/>
          <w:szCs w:val="22"/>
          <w:rtl/>
          <w:lang w:bidi="ar-SA"/>
        </w:rPr>
        <w:t xml:space="preserve"> </w:t>
      </w:r>
      <w:r w:rsidR="004B3D81" w:rsidRPr="001F591D">
        <w:rPr>
          <w:rFonts w:ascii="AmmanV3 Sans Medium" w:eastAsia="Simplified Arabic" w:hAnsi="AmmanV3 Sans Medium" w:cs="AmmanV3 Sans Medium" w:hint="cs"/>
          <w:sz w:val="22"/>
          <w:szCs w:val="22"/>
          <w:rtl/>
          <w:lang w:bidi="ar-SA"/>
        </w:rPr>
        <w:t>التقارير اليومية الميدانية</w:t>
      </w:r>
      <w:r w:rsidR="00574BB4" w:rsidRPr="001F591D">
        <w:rPr>
          <w:rFonts w:ascii="AmmanV3 Sans Medium" w:eastAsia="Simplified Arabic" w:hAnsi="AmmanV3 Sans Medium" w:cs="AmmanV3 Sans Medium" w:hint="cs"/>
          <w:sz w:val="22"/>
          <w:szCs w:val="22"/>
          <w:rtl/>
          <w:lang w:bidi="ar-SA"/>
        </w:rPr>
        <w:t xml:space="preserve"> المقدمة من كل فرق التفتيش </w:t>
      </w:r>
      <w:r w:rsidR="002A495B" w:rsidRPr="001F591D">
        <w:rPr>
          <w:rFonts w:ascii="AmmanV3 Sans Medium" w:eastAsia="Simplified Arabic" w:hAnsi="AmmanV3 Sans Medium" w:cs="AmmanV3 Sans Medium" w:hint="cs"/>
          <w:sz w:val="22"/>
          <w:szCs w:val="22"/>
          <w:rtl/>
          <w:lang w:bidi="ar-SA"/>
        </w:rPr>
        <w:t>ل</w:t>
      </w:r>
      <w:r w:rsidR="00574BB4" w:rsidRPr="001F591D">
        <w:rPr>
          <w:rFonts w:ascii="AmmanV3 Sans Medium" w:eastAsia="Simplified Arabic" w:hAnsi="AmmanV3 Sans Medium" w:cs="AmmanV3 Sans Medium" w:hint="cs"/>
          <w:sz w:val="22"/>
          <w:szCs w:val="22"/>
          <w:rtl/>
          <w:lang w:bidi="ar-SA"/>
        </w:rPr>
        <w:t>مدير</w:t>
      </w:r>
      <w:r w:rsidR="006C2E31" w:rsidRPr="001F591D">
        <w:rPr>
          <w:rFonts w:ascii="AmmanV3 Sans Medium" w:eastAsia="Simplified Arabic" w:hAnsi="AmmanV3 Sans Medium" w:cs="AmmanV3 Sans Medium" w:hint="cs"/>
          <w:sz w:val="22"/>
          <w:szCs w:val="22"/>
          <w:rtl/>
          <w:lang w:bidi="ar-SA"/>
        </w:rPr>
        <w:t xml:space="preserve"> دائرة الرقابة الصحية والمهنية </w:t>
      </w:r>
      <w:r w:rsidR="00574BB4" w:rsidRPr="001F591D">
        <w:rPr>
          <w:rFonts w:ascii="AmmanV3 Sans Medium" w:eastAsia="Simplified Arabic" w:hAnsi="AmmanV3 Sans Medium" w:cs="AmmanV3 Sans Medium" w:hint="cs"/>
          <w:sz w:val="22"/>
          <w:szCs w:val="22"/>
          <w:rtl/>
          <w:lang w:bidi="ar-SA"/>
        </w:rPr>
        <w:t xml:space="preserve">. </w:t>
      </w:r>
    </w:p>
    <w:p w14:paraId="3A945027" w14:textId="7D98276D" w:rsidR="00574BB4" w:rsidRPr="001F591D" w:rsidRDefault="00EE4A16" w:rsidP="009978A0">
      <w:pPr>
        <w:pStyle w:val="ParagraphStyle2"/>
        <w:ind w:left="1474" w:hanging="737"/>
        <w:rPr>
          <w:rFonts w:ascii="AmmanV3 Sans Medium" w:eastAsia="Simplified Arabic" w:hAnsi="AmmanV3 Sans Medium" w:cs="AmmanV3 Sans Medium"/>
          <w:sz w:val="22"/>
          <w:szCs w:val="22"/>
          <w:rtl/>
          <w:lang w:bidi="ar-SA"/>
        </w:rPr>
      </w:pPr>
      <w:r w:rsidRPr="001F591D">
        <w:rPr>
          <w:rFonts w:ascii="AmmanV3 Sans Medium" w:eastAsia="Simplified Arabic" w:hAnsi="AmmanV3 Sans Medium" w:cs="AmmanV3 Sans Medium" w:hint="cs"/>
          <w:sz w:val="22"/>
          <w:szCs w:val="22"/>
          <w:rtl/>
          <w:lang w:bidi="ar-SA"/>
        </w:rPr>
        <w:t xml:space="preserve">4-7 </w:t>
      </w:r>
      <w:r w:rsidR="00574BB4" w:rsidRPr="001F591D">
        <w:rPr>
          <w:rFonts w:ascii="AmmanV3 Sans Medium" w:eastAsia="Simplified Arabic" w:hAnsi="AmmanV3 Sans Medium" w:cs="AmmanV3 Sans Medium" w:hint="cs"/>
          <w:sz w:val="22"/>
          <w:szCs w:val="22"/>
          <w:rtl/>
          <w:lang w:bidi="ar-SA"/>
        </w:rPr>
        <w:t xml:space="preserve"> </w:t>
      </w:r>
      <w:r w:rsidR="00D34374">
        <w:rPr>
          <w:rFonts w:ascii="AmmanV3 Sans Medium" w:eastAsia="Simplified Arabic" w:hAnsi="AmmanV3 Sans Medium" w:cs="AmmanV3 Sans Medium" w:hint="cs"/>
          <w:sz w:val="22"/>
          <w:szCs w:val="22"/>
          <w:rtl/>
          <w:lang w:bidi="ar-SA"/>
        </w:rPr>
        <w:t xml:space="preserve">يقوم رئيس قسم الرقابة الصحية والمهنية بإدخال الاجراء المتخذ على الشكوى، وبناء عليه يتم ارسال تنبيه </w:t>
      </w:r>
      <w:r w:rsidR="009978A0">
        <w:rPr>
          <w:rFonts w:ascii="AmmanV3 Sans Medium" w:eastAsia="Simplified Arabic" w:hAnsi="AmmanV3 Sans Medium" w:cs="AmmanV3 Sans Medium" w:hint="cs"/>
          <w:sz w:val="22"/>
          <w:szCs w:val="22"/>
          <w:rtl/>
          <w:lang w:bidi="ar-SA"/>
        </w:rPr>
        <w:t>لمقدم الشكوى بالاجراء المتخذ على الشكوى.</w:t>
      </w:r>
      <w:r w:rsidR="009978A0" w:rsidRPr="001F591D">
        <w:rPr>
          <w:rFonts w:ascii="AmmanV3 Sans Medium" w:eastAsia="Simplified Arabic" w:hAnsi="AmmanV3 Sans Medium" w:cs="AmmanV3 Sans Medium"/>
          <w:sz w:val="22"/>
          <w:szCs w:val="22"/>
          <w:rtl/>
          <w:lang w:bidi="ar-SA"/>
        </w:rPr>
        <w:t xml:space="preserve"> </w:t>
      </w:r>
    </w:p>
    <w:p w14:paraId="66D3C9A6" w14:textId="77777777" w:rsidR="003A201F" w:rsidRDefault="003A201F" w:rsidP="00476B1D">
      <w:pPr>
        <w:pStyle w:val="ParagraphStyle2"/>
        <w:ind w:left="850" w:hanging="510"/>
        <w:rPr>
          <w:color w:val="auto"/>
          <w:rtl/>
        </w:rPr>
      </w:pPr>
    </w:p>
    <w:p w14:paraId="65EBCB35" w14:textId="77777777" w:rsidR="00574BB4" w:rsidRPr="004F1B47" w:rsidRDefault="00574BB4" w:rsidP="003A34BD">
      <w:pPr>
        <w:spacing w:after="0"/>
        <w:ind w:hanging="244"/>
        <w:jc w:val="both"/>
        <w:rPr>
          <w:rFonts w:ascii="AmmanV3 Sans Medium" w:eastAsia="Simplified Arabic" w:hAnsi="AmmanV3 Sans Medium" w:cs="AmmanV3 Sans Medium"/>
          <w:b/>
          <w:color w:val="BAA028"/>
          <w:sz w:val="24"/>
          <w:szCs w:val="24"/>
          <w:rtl/>
        </w:rPr>
      </w:pPr>
      <w:r w:rsidRPr="004F1B47">
        <w:rPr>
          <w:rFonts w:ascii="AmmanV3 Sans Medium" w:eastAsia="Simplified Arabic" w:hAnsi="AmmanV3 Sans Medium" w:cs="AmmanV3 Sans Medium" w:hint="cs"/>
          <w:b/>
          <w:color w:val="BAA028"/>
          <w:sz w:val="24"/>
          <w:szCs w:val="24"/>
          <w:rtl/>
        </w:rPr>
        <w:t>النماذج والتقارير</w:t>
      </w:r>
    </w:p>
    <w:p w14:paraId="21DF8B4B" w14:textId="77777777" w:rsidR="00574BB4" w:rsidRPr="003A34BD" w:rsidRDefault="00574BB4" w:rsidP="003A34BD">
      <w:pPr>
        <w:pStyle w:val="ParagraphStyle2"/>
        <w:ind w:left="466"/>
        <w:rPr>
          <w:rFonts w:ascii="AmmanV3 Sans Medium" w:eastAsia="Simplified Arabic" w:hAnsi="AmmanV3 Sans Medium" w:cs="AmmanV3 Sans Medium"/>
          <w:sz w:val="22"/>
          <w:szCs w:val="22"/>
          <w:rtl/>
          <w:lang w:bidi="ar-SA"/>
        </w:rPr>
      </w:pPr>
      <w:r w:rsidRPr="003A34BD">
        <w:rPr>
          <w:rFonts w:ascii="AmmanV3 Sans Medium" w:eastAsia="Simplified Arabic" w:hAnsi="AmmanV3 Sans Medium" w:cs="AmmanV3 Sans Medium" w:hint="cs"/>
          <w:sz w:val="22"/>
          <w:szCs w:val="22"/>
          <w:rtl/>
          <w:lang w:bidi="ar-SA"/>
        </w:rPr>
        <w:t>تشمل السجلات والوثائق المستخدمة خلال إجراءات العمل المعيارية ما يلي</w:t>
      </w:r>
      <w:r w:rsidR="00493ECC" w:rsidRPr="003A34BD">
        <w:rPr>
          <w:rFonts w:ascii="AmmanV3 Sans Medium" w:eastAsia="Simplified Arabic" w:hAnsi="AmmanV3 Sans Medium" w:cs="AmmanV3 Sans Medium" w:hint="cs"/>
          <w:sz w:val="22"/>
          <w:szCs w:val="22"/>
          <w:rtl/>
          <w:lang w:bidi="ar-SA"/>
        </w:rPr>
        <w:t>:</w:t>
      </w:r>
    </w:p>
    <w:tbl>
      <w:tblPr>
        <w:bidiVisual/>
        <w:tblW w:w="9078" w:type="dxa"/>
        <w:jc w:val="center"/>
        <w:tblLayout w:type="fixed"/>
        <w:tblCellMar>
          <w:left w:w="0" w:type="dxa"/>
          <w:right w:w="0" w:type="dxa"/>
        </w:tblCellMar>
        <w:tblLook w:val="0000" w:firstRow="0" w:lastRow="0" w:firstColumn="0" w:lastColumn="0" w:noHBand="0" w:noVBand="0"/>
      </w:tblPr>
      <w:tblGrid>
        <w:gridCol w:w="4313"/>
        <w:gridCol w:w="4765"/>
      </w:tblGrid>
      <w:tr w:rsidR="00574BB4" w:rsidRPr="003A34BD" w14:paraId="49FAB150" w14:textId="77777777" w:rsidTr="009978A0">
        <w:trPr>
          <w:trHeight w:val="60"/>
          <w:jc w:val="center"/>
        </w:trPr>
        <w:tc>
          <w:tcPr>
            <w:tcW w:w="4313"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17EF8A53" w14:textId="77777777" w:rsidR="00574BB4" w:rsidRPr="003A34BD" w:rsidRDefault="00574BB4" w:rsidP="009978A0">
            <w:pPr>
              <w:pStyle w:val="ParagraphStyle2"/>
              <w:ind w:left="466"/>
              <w:jc w:val="center"/>
              <w:rPr>
                <w:rFonts w:ascii="AmmanV3 Sans Medium" w:eastAsia="Simplified Arabic" w:hAnsi="AmmanV3 Sans Medium" w:cs="AmmanV3 Sans Medium"/>
                <w:sz w:val="22"/>
                <w:szCs w:val="22"/>
                <w:rtl/>
                <w:lang w:bidi="ar-SA"/>
              </w:rPr>
            </w:pPr>
            <w:r w:rsidRPr="003A34BD">
              <w:rPr>
                <w:rFonts w:ascii="AmmanV3 Sans Medium" w:eastAsia="Simplified Arabic" w:hAnsi="AmmanV3 Sans Medium" w:cs="AmmanV3 Sans Medium" w:hint="cs"/>
                <w:sz w:val="22"/>
                <w:szCs w:val="22"/>
                <w:rtl/>
                <w:lang w:bidi="ar-SA"/>
              </w:rPr>
              <w:t>اسم النموذج / السجل</w:t>
            </w:r>
          </w:p>
        </w:tc>
        <w:tc>
          <w:tcPr>
            <w:tcW w:w="4765"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5B9A4FF8" w14:textId="77777777" w:rsidR="00574BB4" w:rsidRPr="003A34BD" w:rsidRDefault="00574BB4" w:rsidP="009978A0">
            <w:pPr>
              <w:pStyle w:val="ParagraphStyle2"/>
              <w:ind w:left="466"/>
              <w:jc w:val="center"/>
              <w:rPr>
                <w:rFonts w:ascii="AmmanV3 Sans Medium" w:eastAsia="Simplified Arabic" w:hAnsi="AmmanV3 Sans Medium" w:cs="AmmanV3 Sans Medium"/>
                <w:sz w:val="22"/>
                <w:szCs w:val="22"/>
                <w:rtl/>
                <w:lang w:bidi="ar-SA"/>
              </w:rPr>
            </w:pPr>
            <w:r w:rsidRPr="003A34BD">
              <w:rPr>
                <w:rFonts w:ascii="AmmanV3 Sans Medium" w:eastAsia="Simplified Arabic" w:hAnsi="AmmanV3 Sans Medium" w:cs="AmmanV3 Sans Medium" w:hint="cs"/>
                <w:sz w:val="22"/>
                <w:szCs w:val="22"/>
                <w:rtl/>
                <w:lang w:bidi="ar-SA"/>
              </w:rPr>
              <w:t xml:space="preserve">رقم النموذج / السجل </w:t>
            </w:r>
            <w:r w:rsidRPr="003A34BD">
              <w:rPr>
                <w:rFonts w:ascii="AmmanV3 Sans Medium" w:eastAsia="Simplified Arabic" w:hAnsi="AmmanV3 Sans Medium" w:cs="AmmanV3 Sans Medium" w:hint="cs"/>
                <w:sz w:val="22"/>
                <w:szCs w:val="22"/>
                <w:lang w:bidi="ar-SA"/>
              </w:rPr>
              <w:t>ISO</w:t>
            </w:r>
          </w:p>
        </w:tc>
      </w:tr>
      <w:tr w:rsidR="00574BB4" w:rsidRPr="003A34BD" w14:paraId="2A9F0710" w14:textId="77777777" w:rsidTr="009978A0">
        <w:trPr>
          <w:trHeight w:val="60"/>
          <w:jc w:val="center"/>
        </w:trPr>
        <w:tc>
          <w:tcPr>
            <w:tcW w:w="431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712A32" w14:textId="4C783BB3" w:rsidR="00574BB4" w:rsidRPr="003A34BD" w:rsidRDefault="00574BB4" w:rsidP="009978A0">
            <w:pPr>
              <w:pStyle w:val="ParagraphStyle2"/>
              <w:jc w:val="center"/>
              <w:rPr>
                <w:rFonts w:ascii="AmmanV3 Sans Medium" w:eastAsia="Simplified Arabic" w:hAnsi="AmmanV3 Sans Medium" w:cs="AmmanV3 Sans Medium"/>
                <w:sz w:val="22"/>
                <w:szCs w:val="22"/>
                <w:rtl/>
                <w:lang w:bidi="ar-SA"/>
              </w:rPr>
            </w:pPr>
            <w:r w:rsidRPr="003A34BD">
              <w:rPr>
                <w:rFonts w:ascii="AmmanV3 Sans Medium" w:eastAsia="Simplified Arabic" w:hAnsi="AmmanV3 Sans Medium" w:cs="AmmanV3 Sans Medium" w:hint="cs"/>
                <w:sz w:val="22"/>
                <w:szCs w:val="22"/>
                <w:rtl/>
                <w:lang w:bidi="ar-SA"/>
              </w:rPr>
              <w:t>نموذج شكوى</w:t>
            </w:r>
          </w:p>
        </w:tc>
        <w:tc>
          <w:tcPr>
            <w:tcW w:w="4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6C9BBA" w14:textId="190F2F8D" w:rsidR="00574BB4" w:rsidRPr="003A34BD" w:rsidRDefault="009978A0" w:rsidP="009978A0">
            <w:pPr>
              <w:pStyle w:val="ParagraphStyle2"/>
              <w:ind w:left="466"/>
              <w:jc w:val="center"/>
              <w:rPr>
                <w:rFonts w:ascii="AmmanV3 Sans Medium" w:eastAsia="Simplified Arabic" w:hAnsi="AmmanV3 Sans Medium" w:cs="AmmanV3 Sans Medium"/>
                <w:sz w:val="22"/>
                <w:szCs w:val="22"/>
                <w:lang w:bidi="ar-SA"/>
              </w:rPr>
            </w:pPr>
            <w:r>
              <w:rPr>
                <w:rFonts w:ascii="AmmanV3 Sans Medium" w:eastAsia="Simplified Arabic" w:hAnsi="AmmanV3 Sans Medium" w:cs="AmmanV3 Sans Medium" w:hint="cs"/>
                <w:sz w:val="22"/>
                <w:szCs w:val="22"/>
                <w:rtl/>
                <w:lang w:bidi="ar-SA"/>
              </w:rPr>
              <w:t>نموذج الكتروني</w:t>
            </w:r>
          </w:p>
        </w:tc>
      </w:tr>
    </w:tbl>
    <w:p w14:paraId="31DEB825" w14:textId="77777777" w:rsidR="00416A3E" w:rsidRDefault="00416A3E" w:rsidP="00574BB4">
      <w:pPr>
        <w:pStyle w:val="ParagraphStyle3"/>
        <w:rPr>
          <w:rtl/>
        </w:rPr>
      </w:pPr>
    </w:p>
    <w:p w14:paraId="484B3A48" w14:textId="77777777" w:rsidR="00574BB4" w:rsidRPr="004F1B47" w:rsidRDefault="00574BB4" w:rsidP="003A34BD">
      <w:pPr>
        <w:spacing w:after="0"/>
        <w:ind w:hanging="244"/>
        <w:jc w:val="both"/>
        <w:rPr>
          <w:rFonts w:ascii="AmmanV3 Sans Medium" w:eastAsia="Simplified Arabic" w:hAnsi="AmmanV3 Sans Medium" w:cs="AmmanV3 Sans Medium"/>
          <w:b/>
          <w:color w:val="BAA028"/>
          <w:sz w:val="24"/>
          <w:szCs w:val="24"/>
          <w:rtl/>
        </w:rPr>
      </w:pPr>
      <w:r w:rsidRPr="004F1B47">
        <w:rPr>
          <w:rFonts w:ascii="AmmanV3 Sans Medium" w:eastAsia="Simplified Arabic" w:hAnsi="AmmanV3 Sans Medium" w:cs="AmmanV3 Sans Medium" w:hint="cs"/>
          <w:b/>
          <w:color w:val="BAA028"/>
          <w:sz w:val="24"/>
          <w:szCs w:val="24"/>
          <w:rtl/>
        </w:rPr>
        <w:t>الفرضيات والقيود</w:t>
      </w:r>
    </w:p>
    <w:p w14:paraId="0907CA01" w14:textId="77777777" w:rsidR="00574BB4" w:rsidRPr="007E0B63" w:rsidRDefault="00574BB4" w:rsidP="00574BB4">
      <w:pPr>
        <w:pStyle w:val="ParagraphStyle2"/>
        <w:rPr>
          <w:rFonts w:ascii="AmmanV3 Sans Medium" w:eastAsia="Simplified Arabic" w:hAnsi="AmmanV3 Sans Medium" w:cs="AmmanV3 Sans Medium"/>
          <w:sz w:val="22"/>
          <w:szCs w:val="22"/>
          <w:rtl/>
          <w:lang w:bidi="ar-SA"/>
        </w:rPr>
      </w:pPr>
      <w:r w:rsidRPr="007E0B63">
        <w:rPr>
          <w:rFonts w:ascii="AmmanV3 Sans Medium" w:eastAsia="Simplified Arabic" w:hAnsi="AmmanV3 Sans Medium" w:cs="AmmanV3 Sans Medium" w:hint="cs"/>
          <w:sz w:val="22"/>
          <w:szCs w:val="22"/>
          <w:rtl/>
          <w:lang w:bidi="ar-SA"/>
        </w:rPr>
        <w:t>تكون إجراءات العمل المعيارية صحيحة إذا كانت الفرضيات التالية متوفرة:</w:t>
      </w:r>
    </w:p>
    <w:p w14:paraId="0ADD46C8" w14:textId="76CDAF12" w:rsidR="00574BB4" w:rsidRPr="007E0B63" w:rsidRDefault="00574BB4" w:rsidP="00194085">
      <w:pPr>
        <w:pStyle w:val="ParagraphStyle2"/>
        <w:numPr>
          <w:ilvl w:val="0"/>
          <w:numId w:val="10"/>
        </w:numPr>
        <w:rPr>
          <w:rFonts w:ascii="AmmanV3 Sans Medium" w:eastAsia="Simplified Arabic" w:hAnsi="AmmanV3 Sans Medium" w:cs="AmmanV3 Sans Medium"/>
          <w:sz w:val="22"/>
          <w:szCs w:val="22"/>
          <w:lang w:bidi="ar-SA"/>
        </w:rPr>
      </w:pPr>
      <w:r w:rsidRPr="007E0B63">
        <w:rPr>
          <w:rFonts w:ascii="AmmanV3 Sans Medium" w:eastAsia="Simplified Arabic" w:hAnsi="AmmanV3 Sans Medium" w:cs="AmmanV3 Sans Medium" w:hint="cs"/>
          <w:sz w:val="22"/>
          <w:szCs w:val="22"/>
          <w:rtl/>
          <w:lang w:bidi="ar-SA"/>
        </w:rPr>
        <w:t xml:space="preserve">مسؤولية </w:t>
      </w:r>
      <w:r w:rsidR="00214F06">
        <w:rPr>
          <w:rFonts w:ascii="AmmanV3 Sans Medium" w:eastAsia="Simplified Arabic" w:hAnsi="AmmanV3 Sans Medium" w:cs="AmmanV3 Sans Medium" w:hint="cs"/>
          <w:sz w:val="22"/>
          <w:szCs w:val="22"/>
          <w:rtl/>
          <w:lang w:bidi="ar-SA"/>
        </w:rPr>
        <w:t>رئيس قسم الرقابة الصحية والمهنية</w:t>
      </w:r>
      <w:r w:rsidR="00BD7176" w:rsidRPr="007E0B63">
        <w:rPr>
          <w:rFonts w:ascii="AmmanV3 Sans Medium" w:eastAsia="Simplified Arabic" w:hAnsi="AmmanV3 Sans Medium" w:cs="AmmanV3 Sans Medium" w:hint="cs"/>
          <w:sz w:val="22"/>
          <w:szCs w:val="22"/>
          <w:rtl/>
          <w:lang w:bidi="ar-SA"/>
        </w:rPr>
        <w:t xml:space="preserve"> </w:t>
      </w:r>
      <w:r w:rsidRPr="007E0B63">
        <w:rPr>
          <w:rFonts w:ascii="AmmanV3 Sans Medium" w:eastAsia="Simplified Arabic" w:hAnsi="AmmanV3 Sans Medium" w:cs="AmmanV3 Sans Medium" w:hint="cs"/>
          <w:sz w:val="22"/>
          <w:szCs w:val="22"/>
          <w:rtl/>
          <w:lang w:bidi="ar-SA"/>
        </w:rPr>
        <w:t xml:space="preserve">تنفيذ خطط التفتيش </w:t>
      </w:r>
      <w:r w:rsidR="00BD7176" w:rsidRPr="007E0B63">
        <w:rPr>
          <w:rFonts w:ascii="AmmanV3 Sans Medium" w:eastAsia="Simplified Arabic" w:hAnsi="AmmanV3 Sans Medium" w:cs="AmmanV3 Sans Medium" w:hint="cs"/>
          <w:sz w:val="22"/>
          <w:szCs w:val="22"/>
          <w:rtl/>
          <w:lang w:bidi="ar-SA"/>
        </w:rPr>
        <w:t>ب</w:t>
      </w:r>
      <w:r w:rsidRPr="007E0B63">
        <w:rPr>
          <w:rFonts w:ascii="AmmanV3 Sans Medium" w:eastAsia="Simplified Arabic" w:hAnsi="AmmanV3 Sans Medium" w:cs="AmmanV3 Sans Medium" w:hint="cs"/>
          <w:sz w:val="22"/>
          <w:szCs w:val="22"/>
          <w:rtl/>
          <w:lang w:bidi="ar-SA"/>
        </w:rPr>
        <w:t xml:space="preserve">الرجوع إلى </w:t>
      </w:r>
      <w:r w:rsidR="00194085">
        <w:rPr>
          <w:rFonts w:ascii="AmmanV3 Sans Medium" w:eastAsia="Simplified Arabic" w:hAnsi="AmmanV3 Sans Medium" w:cs="AmmanV3 Sans Medium" w:hint="cs"/>
          <w:sz w:val="22"/>
          <w:szCs w:val="22"/>
          <w:rtl/>
          <w:lang w:bidi="ar-SA"/>
        </w:rPr>
        <w:t xml:space="preserve">مدير </w:t>
      </w:r>
      <w:r w:rsidR="003313BE" w:rsidRPr="007E0B63">
        <w:rPr>
          <w:rFonts w:ascii="AmmanV3 Sans Medium" w:eastAsia="Simplified Arabic" w:hAnsi="AmmanV3 Sans Medium" w:cs="AmmanV3 Sans Medium" w:hint="cs"/>
          <w:sz w:val="22"/>
          <w:szCs w:val="22"/>
          <w:rtl/>
          <w:lang w:bidi="ar-SA"/>
        </w:rPr>
        <w:t>دائرة الرقابة الصحي</w:t>
      </w:r>
      <w:r w:rsidR="00892C5C" w:rsidRPr="007E0B63">
        <w:rPr>
          <w:rFonts w:ascii="AmmanV3 Sans Medium" w:eastAsia="Simplified Arabic" w:hAnsi="AmmanV3 Sans Medium" w:cs="AmmanV3 Sans Medium" w:hint="cs"/>
          <w:sz w:val="22"/>
          <w:szCs w:val="22"/>
          <w:rtl/>
          <w:lang w:bidi="ar-SA"/>
        </w:rPr>
        <w:t>ة</w:t>
      </w:r>
      <w:r w:rsidR="003313BE" w:rsidRPr="007E0B63">
        <w:rPr>
          <w:rFonts w:ascii="AmmanV3 Sans Medium" w:eastAsia="Simplified Arabic" w:hAnsi="AmmanV3 Sans Medium" w:cs="AmmanV3 Sans Medium" w:hint="cs"/>
          <w:sz w:val="22"/>
          <w:szCs w:val="22"/>
          <w:rtl/>
          <w:lang w:bidi="ar-SA"/>
        </w:rPr>
        <w:t xml:space="preserve"> والمهني</w:t>
      </w:r>
      <w:r w:rsidR="00892C5C" w:rsidRPr="007E0B63">
        <w:rPr>
          <w:rFonts w:ascii="AmmanV3 Sans Medium" w:eastAsia="Simplified Arabic" w:hAnsi="AmmanV3 Sans Medium" w:cs="AmmanV3 Sans Medium" w:hint="cs"/>
          <w:sz w:val="22"/>
          <w:szCs w:val="22"/>
          <w:rtl/>
          <w:lang w:bidi="ar-SA"/>
        </w:rPr>
        <w:t>ة</w:t>
      </w:r>
      <w:r w:rsidRPr="007E0B63">
        <w:rPr>
          <w:rFonts w:ascii="AmmanV3 Sans Medium" w:eastAsia="Simplified Arabic" w:hAnsi="AmmanV3 Sans Medium" w:cs="AmmanV3 Sans Medium" w:hint="cs"/>
          <w:sz w:val="22"/>
          <w:szCs w:val="22"/>
          <w:rtl/>
          <w:lang w:bidi="ar-SA"/>
        </w:rPr>
        <w:t>.</w:t>
      </w:r>
    </w:p>
    <w:p w14:paraId="65F125E5" w14:textId="77777777" w:rsidR="00574BB4" w:rsidRPr="007E0B63" w:rsidRDefault="00574BB4" w:rsidP="003313BE">
      <w:pPr>
        <w:pStyle w:val="ParagraphStyle2"/>
        <w:numPr>
          <w:ilvl w:val="0"/>
          <w:numId w:val="10"/>
        </w:numPr>
        <w:rPr>
          <w:rFonts w:ascii="AmmanV3 Sans Medium" w:eastAsia="Simplified Arabic" w:hAnsi="AmmanV3 Sans Medium" w:cs="AmmanV3 Sans Medium"/>
          <w:sz w:val="22"/>
          <w:szCs w:val="22"/>
          <w:lang w:bidi="ar-SA"/>
        </w:rPr>
      </w:pPr>
      <w:r w:rsidRPr="007E0B63">
        <w:rPr>
          <w:rFonts w:ascii="AmmanV3 Sans Medium" w:eastAsia="Simplified Arabic" w:hAnsi="AmmanV3 Sans Medium" w:cs="AmmanV3 Sans Medium" w:hint="cs"/>
          <w:sz w:val="22"/>
          <w:szCs w:val="22"/>
          <w:rtl/>
          <w:lang w:bidi="ar-SA"/>
        </w:rPr>
        <w:t xml:space="preserve">توفر الموارد البشرية اللازمة من خلال وجود كادر متخصص من </w:t>
      </w:r>
      <w:r w:rsidR="00553F24" w:rsidRPr="007E0B63">
        <w:rPr>
          <w:rFonts w:ascii="AmmanV3 Sans Medium" w:eastAsia="Simplified Arabic" w:hAnsi="AmmanV3 Sans Medium" w:cs="AmmanV3 Sans Medium" w:hint="cs"/>
          <w:sz w:val="22"/>
          <w:szCs w:val="22"/>
          <w:rtl/>
          <w:lang w:bidi="ar-SA"/>
        </w:rPr>
        <w:t>مفتشي</w:t>
      </w:r>
      <w:r w:rsidR="00E443F8" w:rsidRPr="007E0B63">
        <w:rPr>
          <w:rFonts w:ascii="AmmanV3 Sans Medium" w:eastAsia="Simplified Arabic" w:hAnsi="AmmanV3 Sans Medium" w:cs="AmmanV3 Sans Medium" w:hint="cs"/>
          <w:sz w:val="22"/>
          <w:szCs w:val="22"/>
          <w:rtl/>
          <w:lang w:bidi="ar-SA"/>
        </w:rPr>
        <w:t>/ مراقبي</w:t>
      </w:r>
      <w:r w:rsidRPr="007E0B63">
        <w:rPr>
          <w:rFonts w:ascii="AmmanV3 Sans Medium" w:eastAsia="Simplified Arabic" w:hAnsi="AmmanV3 Sans Medium" w:cs="AmmanV3 Sans Medium" w:hint="cs"/>
          <w:sz w:val="22"/>
          <w:szCs w:val="22"/>
          <w:rtl/>
          <w:lang w:bidi="ar-SA"/>
        </w:rPr>
        <w:t xml:space="preserve"> صحة مدربين على إجراء التفتيش حيث يكونون على دراية بالقوانين والأنظمة والتعليمات المتعلقة بالتفتيش ضمن مسؤولية أمانة عمان الكبرى.</w:t>
      </w:r>
    </w:p>
    <w:p w14:paraId="6F47A7B7" w14:textId="77777777" w:rsidR="00574BB4" w:rsidRPr="007E0B63" w:rsidRDefault="00574BB4" w:rsidP="000A7228">
      <w:pPr>
        <w:pStyle w:val="ParagraphStyle2"/>
        <w:numPr>
          <w:ilvl w:val="0"/>
          <w:numId w:val="10"/>
        </w:numPr>
        <w:rPr>
          <w:rFonts w:ascii="AmmanV3 Sans Medium" w:eastAsia="Simplified Arabic" w:hAnsi="AmmanV3 Sans Medium" w:cs="AmmanV3 Sans Medium"/>
          <w:sz w:val="22"/>
          <w:szCs w:val="22"/>
          <w:lang w:bidi="ar-SA"/>
        </w:rPr>
      </w:pPr>
      <w:r w:rsidRPr="007E0B63">
        <w:rPr>
          <w:rFonts w:ascii="AmmanV3 Sans Medium" w:eastAsia="Simplified Arabic" w:hAnsi="AmmanV3 Sans Medium" w:cs="AmmanV3 Sans Medium" w:hint="cs"/>
          <w:sz w:val="22"/>
          <w:szCs w:val="22"/>
          <w:rtl/>
          <w:lang w:bidi="ar-SA"/>
        </w:rPr>
        <w:t>توفر الموارد المادية اللازمة لإجراء التفتيش من وسائط نقل ونماذج وأجهزة.</w:t>
      </w:r>
    </w:p>
    <w:p w14:paraId="2AFA1C68" w14:textId="64175C0C" w:rsidR="00574BB4" w:rsidRPr="007E0B63" w:rsidRDefault="00574BB4" w:rsidP="003313BE">
      <w:pPr>
        <w:pStyle w:val="ParagraphStyle2"/>
        <w:numPr>
          <w:ilvl w:val="0"/>
          <w:numId w:val="10"/>
        </w:numPr>
        <w:rPr>
          <w:rFonts w:ascii="AmmanV3 Sans Medium" w:eastAsia="Simplified Arabic" w:hAnsi="AmmanV3 Sans Medium" w:cs="AmmanV3 Sans Medium"/>
          <w:sz w:val="22"/>
          <w:szCs w:val="22"/>
          <w:lang w:bidi="ar-SA"/>
        </w:rPr>
      </w:pPr>
      <w:r w:rsidRPr="007E0B63">
        <w:rPr>
          <w:rFonts w:ascii="AmmanV3 Sans Medium" w:eastAsia="Simplified Arabic" w:hAnsi="AmmanV3 Sans Medium" w:cs="AmmanV3 Sans Medium" w:hint="cs"/>
          <w:sz w:val="22"/>
          <w:szCs w:val="22"/>
          <w:rtl/>
          <w:lang w:bidi="ar-SA"/>
        </w:rPr>
        <w:t xml:space="preserve">يتكون كل فريق تفتيش من </w:t>
      </w:r>
      <w:r w:rsidR="00553F24" w:rsidRPr="007E0B63">
        <w:rPr>
          <w:rFonts w:ascii="AmmanV3 Sans Medium" w:eastAsia="Simplified Arabic" w:hAnsi="AmmanV3 Sans Medium" w:cs="AmmanV3 Sans Medium" w:hint="cs"/>
          <w:sz w:val="22"/>
          <w:szCs w:val="22"/>
          <w:rtl/>
          <w:lang w:bidi="ar-SA"/>
        </w:rPr>
        <w:t>مفتش</w:t>
      </w:r>
      <w:r w:rsidR="0087543A">
        <w:rPr>
          <w:rFonts w:ascii="AmmanV3 Sans Medium" w:eastAsia="Simplified Arabic" w:hAnsi="AmmanV3 Sans Medium" w:cs="AmmanV3 Sans Medium" w:hint="cs"/>
          <w:sz w:val="22"/>
          <w:szCs w:val="22"/>
          <w:rtl/>
          <w:lang w:bidi="ar-SA"/>
        </w:rPr>
        <w:t>ي</w:t>
      </w:r>
      <w:r w:rsidRPr="007E0B63">
        <w:rPr>
          <w:rFonts w:ascii="AmmanV3 Sans Medium" w:eastAsia="Simplified Arabic" w:hAnsi="AmmanV3 Sans Medium" w:cs="AmmanV3 Sans Medium" w:hint="cs"/>
          <w:sz w:val="22"/>
          <w:szCs w:val="22"/>
          <w:rtl/>
          <w:lang w:bidi="ar-SA"/>
        </w:rPr>
        <w:t xml:space="preserve"> </w:t>
      </w:r>
      <w:r w:rsidR="00E443F8" w:rsidRPr="007E0B63">
        <w:rPr>
          <w:rFonts w:ascii="AmmanV3 Sans Medium" w:eastAsia="Simplified Arabic" w:hAnsi="AmmanV3 Sans Medium" w:cs="AmmanV3 Sans Medium" w:hint="cs"/>
          <w:sz w:val="22"/>
          <w:szCs w:val="22"/>
          <w:rtl/>
          <w:lang w:bidi="ar-SA"/>
        </w:rPr>
        <w:t>/ مراقب</w:t>
      </w:r>
      <w:r w:rsidR="0087543A">
        <w:rPr>
          <w:rFonts w:ascii="AmmanV3 Sans Medium" w:eastAsia="Simplified Arabic" w:hAnsi="AmmanV3 Sans Medium" w:cs="AmmanV3 Sans Medium" w:hint="cs"/>
          <w:sz w:val="22"/>
          <w:szCs w:val="22"/>
          <w:rtl/>
          <w:lang w:bidi="ar-SA"/>
        </w:rPr>
        <w:t>ي</w:t>
      </w:r>
      <w:r w:rsidR="00E443F8" w:rsidRPr="007E0B63">
        <w:rPr>
          <w:rFonts w:ascii="AmmanV3 Sans Medium" w:eastAsia="Simplified Arabic" w:hAnsi="AmmanV3 Sans Medium" w:cs="AmmanV3 Sans Medium" w:hint="cs"/>
          <w:sz w:val="22"/>
          <w:szCs w:val="22"/>
          <w:rtl/>
          <w:lang w:bidi="ar-SA"/>
        </w:rPr>
        <w:t xml:space="preserve"> </w:t>
      </w:r>
      <w:r w:rsidRPr="007E0B63">
        <w:rPr>
          <w:rFonts w:ascii="AmmanV3 Sans Medium" w:eastAsia="Simplified Arabic" w:hAnsi="AmmanV3 Sans Medium" w:cs="AmmanV3 Sans Medium" w:hint="cs"/>
          <w:sz w:val="22"/>
          <w:szCs w:val="22"/>
          <w:rtl/>
          <w:lang w:bidi="ar-SA"/>
        </w:rPr>
        <w:t>صحة يقومان بإجراء الزيارات التفتيشية ومن الممكن في بعض الحالات أن تتم إضافة أعضاء إلى فريق التفتيش حسب طبيعة المنشأة ونوع المهنة.</w:t>
      </w:r>
    </w:p>
    <w:p w14:paraId="58207E3F" w14:textId="77777777" w:rsidR="00574BB4" w:rsidRPr="007E0B63" w:rsidRDefault="00574BB4" w:rsidP="000A7228">
      <w:pPr>
        <w:pStyle w:val="ParagraphStyle2"/>
        <w:numPr>
          <w:ilvl w:val="0"/>
          <w:numId w:val="10"/>
        </w:numPr>
        <w:rPr>
          <w:rFonts w:ascii="AmmanV3 Sans Medium" w:eastAsia="Simplified Arabic" w:hAnsi="AmmanV3 Sans Medium" w:cs="AmmanV3 Sans Medium"/>
          <w:sz w:val="22"/>
          <w:szCs w:val="22"/>
          <w:rtl/>
          <w:lang w:bidi="ar-SA"/>
        </w:rPr>
      </w:pPr>
      <w:r w:rsidRPr="007E0B63">
        <w:rPr>
          <w:rFonts w:ascii="AmmanV3 Sans Medium" w:eastAsia="Simplified Arabic" w:hAnsi="AmmanV3 Sans Medium" w:cs="AmmanV3 Sans Medium" w:hint="cs"/>
          <w:sz w:val="22"/>
          <w:szCs w:val="22"/>
          <w:rtl/>
          <w:lang w:bidi="ar-SA"/>
        </w:rPr>
        <w:lastRenderedPageBreak/>
        <w:t>يتم إعداد التقرير اليومي الميداني ليشمل نتائج كافة الزيارات التفتيشية التي تم انجازها ضمن جولة التفتيش في كل الحالات حتى وإن لم يتم التفتيش فعلياً لسبب معين ويتم تحديد السبب في التقرير.</w:t>
      </w:r>
    </w:p>
    <w:p w14:paraId="3396AE4C" w14:textId="77777777" w:rsidR="00493ECC" w:rsidRPr="007E0B63" w:rsidRDefault="00493ECC" w:rsidP="00574BB4">
      <w:pPr>
        <w:pStyle w:val="ParagraphStyle2"/>
        <w:rPr>
          <w:rFonts w:ascii="AmmanV3 Sans Medium" w:eastAsia="Simplified Arabic" w:hAnsi="AmmanV3 Sans Medium" w:cs="AmmanV3 Sans Medium"/>
          <w:sz w:val="22"/>
          <w:szCs w:val="22"/>
          <w:rtl/>
          <w:lang w:bidi="ar-SA"/>
        </w:rPr>
      </w:pPr>
    </w:p>
    <w:p w14:paraId="11DB458E" w14:textId="0D86A12A" w:rsidR="00574BB4" w:rsidRPr="004F1B47" w:rsidRDefault="00574BB4" w:rsidP="00777FB6">
      <w:pPr>
        <w:pStyle w:val="ParagraphStyle3"/>
        <w:rPr>
          <w:rFonts w:ascii="AmmanV3 Sans Medium" w:eastAsia="Simplified Arabic" w:hAnsi="AmmanV3 Sans Medium" w:cs="AmmanV3 Sans Medium"/>
          <w:bCs w:val="0"/>
          <w:sz w:val="24"/>
          <w:szCs w:val="24"/>
          <w:rtl/>
          <w:lang w:bidi="ar-SA"/>
        </w:rPr>
      </w:pPr>
      <w:r w:rsidRPr="004F1B47">
        <w:rPr>
          <w:rFonts w:ascii="AmmanV3 Sans Medium" w:eastAsia="Simplified Arabic" w:hAnsi="AmmanV3 Sans Medium" w:cs="AmmanV3 Sans Medium" w:hint="cs"/>
          <w:bCs w:val="0"/>
          <w:sz w:val="24"/>
          <w:szCs w:val="24"/>
          <w:rtl/>
          <w:lang w:bidi="ar-SA"/>
        </w:rPr>
        <w:t>الوثائق المرجعية المستخدمة في إعداد الإجراء</w:t>
      </w:r>
    </w:p>
    <w:p w14:paraId="24081102" w14:textId="3726D7EC" w:rsidR="00574BB4" w:rsidRPr="00C44BFE" w:rsidRDefault="00574BB4" w:rsidP="00292767">
      <w:pPr>
        <w:pStyle w:val="ParagraphStyle2"/>
        <w:rPr>
          <w:rFonts w:ascii="AmmanV3 Sans Medium" w:eastAsia="Simplified Arabic" w:hAnsi="AmmanV3 Sans Medium" w:cs="AmmanV3 Sans Medium"/>
          <w:sz w:val="22"/>
          <w:szCs w:val="22"/>
          <w:rtl/>
          <w:lang w:bidi="ar-SA"/>
        </w:rPr>
      </w:pPr>
      <w:r w:rsidRPr="00C44BFE">
        <w:rPr>
          <w:rFonts w:ascii="AmmanV3 Sans Medium" w:eastAsia="Simplified Arabic" w:hAnsi="AmmanV3 Sans Medium" w:cs="AmmanV3 Sans Medium" w:hint="cs"/>
          <w:sz w:val="22"/>
          <w:szCs w:val="22"/>
          <w:rtl/>
          <w:lang w:bidi="ar-SA"/>
        </w:rPr>
        <w:t xml:space="preserve">تشتمل الوثائق والمراجع </w:t>
      </w:r>
      <w:r w:rsidR="00292767">
        <w:rPr>
          <w:rFonts w:ascii="AmmanV3 Sans Medium" w:eastAsia="Simplified Arabic" w:hAnsi="AmmanV3 Sans Medium" w:cs="AmmanV3 Sans Medium" w:hint="cs"/>
          <w:sz w:val="22"/>
          <w:szCs w:val="22"/>
          <w:rtl/>
          <w:lang w:bidi="ar-SA"/>
        </w:rPr>
        <w:t xml:space="preserve">التي </w:t>
      </w:r>
      <w:r w:rsidR="00297CEB" w:rsidRPr="00033DAB">
        <w:rPr>
          <w:rFonts w:ascii="AmmanV3 Sans Medium" w:eastAsia="Simplified Arabic" w:hAnsi="AmmanV3 Sans Medium" w:cs="AmmanV3 Sans Medium" w:hint="cs"/>
          <w:sz w:val="22"/>
          <w:szCs w:val="22"/>
          <w:rtl/>
          <w:lang w:bidi="ar-SA"/>
        </w:rPr>
        <w:t>استخدمت لصياغة إجراءات العمل المعيارية هذه ما يلي</w:t>
      </w:r>
      <w:r w:rsidRPr="00C44BFE">
        <w:rPr>
          <w:rFonts w:ascii="AmmanV3 Sans Medium" w:eastAsia="Simplified Arabic" w:hAnsi="AmmanV3 Sans Medium" w:cs="AmmanV3 Sans Medium" w:hint="cs"/>
          <w:sz w:val="22"/>
          <w:szCs w:val="22"/>
          <w:rtl/>
          <w:lang w:bidi="ar-SA"/>
        </w:rPr>
        <w:t>:</w:t>
      </w:r>
    </w:p>
    <w:p w14:paraId="64814AF2" w14:textId="77777777" w:rsidR="00574BB4" w:rsidRPr="00C44BFE" w:rsidRDefault="00574BB4" w:rsidP="00777FB6">
      <w:pPr>
        <w:pStyle w:val="ParagraphStyle2"/>
        <w:ind w:right="-540"/>
        <w:rPr>
          <w:rFonts w:ascii="AmmanV3 Sans Medium" w:eastAsia="Simplified Arabic" w:hAnsi="AmmanV3 Sans Medium" w:cs="AmmanV3 Sans Medium"/>
          <w:sz w:val="22"/>
          <w:szCs w:val="22"/>
          <w:rtl/>
          <w:lang w:bidi="ar-SA"/>
        </w:rPr>
      </w:pPr>
    </w:p>
    <w:p w14:paraId="4F252238" w14:textId="09212FE6" w:rsidR="00574BB4" w:rsidRPr="00C44BFE" w:rsidRDefault="00292767" w:rsidP="003313BE">
      <w:pPr>
        <w:pStyle w:val="ParagraphStyle2"/>
        <w:numPr>
          <w:ilvl w:val="0"/>
          <w:numId w:val="2"/>
        </w:numPr>
        <w:rPr>
          <w:rFonts w:ascii="AmmanV3 Sans Medium" w:eastAsia="Simplified Arabic" w:hAnsi="AmmanV3 Sans Medium" w:cs="AmmanV3 Sans Medium"/>
          <w:sz w:val="22"/>
          <w:szCs w:val="22"/>
          <w:lang w:bidi="ar-SA"/>
        </w:rPr>
      </w:pPr>
      <w:r w:rsidRPr="00C44BFE">
        <w:rPr>
          <w:rFonts w:ascii="AmmanV3 Sans Medium" w:eastAsia="Simplified Arabic" w:hAnsi="AmmanV3 Sans Medium" w:cs="AmmanV3 Sans Medium" w:hint="cs"/>
          <w:sz w:val="22"/>
          <w:szCs w:val="22"/>
          <w:rtl/>
          <w:lang w:bidi="ar-SA"/>
        </w:rPr>
        <w:t xml:space="preserve"> </w:t>
      </w:r>
      <w:r w:rsidR="00574BB4" w:rsidRPr="00C44BFE">
        <w:rPr>
          <w:rFonts w:ascii="AmmanV3 Sans Medium" w:eastAsia="Simplified Arabic" w:hAnsi="AmmanV3 Sans Medium" w:cs="AmmanV3 Sans Medium" w:hint="cs"/>
          <w:sz w:val="22"/>
          <w:szCs w:val="22"/>
          <w:rtl/>
          <w:lang w:bidi="ar-SA"/>
        </w:rPr>
        <w:t>دليل تفتيش أمانة عمان الكبرى – دائرة الرقابة</w:t>
      </w:r>
      <w:r w:rsidR="003313BE" w:rsidRPr="00C44BFE">
        <w:rPr>
          <w:rFonts w:ascii="AmmanV3 Sans Medium" w:eastAsia="Simplified Arabic" w:hAnsi="AmmanV3 Sans Medium" w:cs="AmmanV3 Sans Medium" w:hint="cs"/>
          <w:sz w:val="22"/>
          <w:szCs w:val="22"/>
          <w:rtl/>
          <w:lang w:bidi="ar-SA"/>
        </w:rPr>
        <w:t xml:space="preserve"> و التفتيش </w:t>
      </w:r>
      <w:r w:rsidR="00574BB4" w:rsidRPr="00C44BFE">
        <w:rPr>
          <w:rFonts w:ascii="AmmanV3 Sans Medium" w:eastAsia="Simplified Arabic" w:hAnsi="AmmanV3 Sans Medium" w:cs="AmmanV3 Sans Medium" w:hint="cs"/>
          <w:sz w:val="22"/>
          <w:szCs w:val="22"/>
          <w:rtl/>
          <w:lang w:bidi="ar-SA"/>
        </w:rPr>
        <w:t>الصحي والمهني.</w:t>
      </w:r>
    </w:p>
    <w:p w14:paraId="170C75F7" w14:textId="4595422B" w:rsidR="00156D32" w:rsidRPr="00156D32" w:rsidRDefault="00292767" w:rsidP="00292767">
      <w:pPr>
        <w:pStyle w:val="ParagraphStyle2"/>
        <w:numPr>
          <w:ilvl w:val="0"/>
          <w:numId w:val="18"/>
        </w:numPr>
        <w:rPr>
          <w:rFonts w:ascii="AmmanV3 Sans Medium" w:eastAsia="Simplified Arabic" w:hAnsi="AmmanV3 Sans Medium" w:cs="AmmanV3 Sans Medium"/>
          <w:sz w:val="22"/>
          <w:szCs w:val="22"/>
          <w:lang w:bidi="ar-SA"/>
        </w:rPr>
      </w:pPr>
      <w:r w:rsidRPr="00C44BFE">
        <w:rPr>
          <w:rFonts w:ascii="AmmanV3 Sans Medium" w:eastAsia="Simplified Arabic" w:hAnsi="AmmanV3 Sans Medium" w:cs="AmmanV3 Sans Medium" w:hint="cs"/>
          <w:sz w:val="22"/>
          <w:szCs w:val="22"/>
          <w:rtl/>
          <w:lang w:bidi="ar-SA"/>
        </w:rPr>
        <w:t xml:space="preserve"> </w:t>
      </w:r>
      <w:r w:rsidR="00574BB4" w:rsidRPr="00C44BFE">
        <w:rPr>
          <w:rFonts w:ascii="AmmanV3 Sans Medium" w:eastAsia="Simplified Arabic" w:hAnsi="AmmanV3 Sans Medium" w:cs="AmmanV3 Sans Medium" w:hint="cs"/>
          <w:sz w:val="22"/>
          <w:szCs w:val="22"/>
          <w:rtl/>
          <w:lang w:bidi="ar-SA"/>
        </w:rPr>
        <w:t xml:space="preserve">دليل </w:t>
      </w:r>
      <w:r w:rsidR="00574BB4" w:rsidRPr="00C44BFE">
        <w:rPr>
          <w:rFonts w:ascii="AmmanV3 Sans Medium" w:eastAsia="Simplified Arabic" w:hAnsi="AmmanV3 Sans Medium" w:cs="AmmanV3 Sans Medium" w:hint="cs"/>
          <w:sz w:val="22"/>
          <w:szCs w:val="22"/>
          <w:lang w:bidi="ar-SA"/>
        </w:rPr>
        <w:t>ISO</w:t>
      </w:r>
      <w:r w:rsidR="00574BB4" w:rsidRPr="00C44BFE">
        <w:rPr>
          <w:rFonts w:ascii="AmmanV3 Sans Medium" w:eastAsia="Simplified Arabic" w:hAnsi="AmmanV3 Sans Medium" w:cs="AmmanV3 Sans Medium" w:hint="cs"/>
          <w:sz w:val="22"/>
          <w:szCs w:val="22"/>
          <w:rtl/>
          <w:lang w:bidi="ar-SA"/>
        </w:rPr>
        <w:t xml:space="preserve"> الخاص بأمانة عمان الكُبرى.</w:t>
      </w:r>
    </w:p>
    <w:p w14:paraId="0EE81FA5" w14:textId="77777777" w:rsidR="004F1B47" w:rsidRPr="00C44BFE" w:rsidRDefault="004F1B47" w:rsidP="004F1B47">
      <w:pPr>
        <w:pStyle w:val="ParagraphStyle2"/>
        <w:ind w:left="927"/>
        <w:rPr>
          <w:rFonts w:ascii="AmmanV3 Sans Medium" w:eastAsia="Simplified Arabic" w:hAnsi="AmmanV3 Sans Medium" w:cs="AmmanV3 Sans Medium"/>
          <w:sz w:val="22"/>
          <w:szCs w:val="22"/>
          <w:rtl/>
          <w:lang w:bidi="ar-SA"/>
        </w:rPr>
      </w:pPr>
    </w:p>
    <w:p w14:paraId="7A12C000" w14:textId="77777777" w:rsidR="00574BB4" w:rsidRPr="004F1B47" w:rsidRDefault="00574BB4" w:rsidP="00777FB6">
      <w:pPr>
        <w:pStyle w:val="ParagraphStyle3"/>
        <w:rPr>
          <w:rFonts w:ascii="AmmanV3 Sans Medium" w:eastAsia="Simplified Arabic" w:hAnsi="AmmanV3 Sans Medium" w:cs="AmmanV3 Sans Medium"/>
          <w:bCs w:val="0"/>
          <w:sz w:val="24"/>
          <w:szCs w:val="24"/>
          <w:rtl/>
          <w:lang w:bidi="ar-SA"/>
        </w:rPr>
      </w:pPr>
      <w:r w:rsidRPr="004F1B47">
        <w:rPr>
          <w:rFonts w:ascii="AmmanV3 Sans Medium" w:eastAsia="Simplified Arabic" w:hAnsi="AmmanV3 Sans Medium" w:cs="AmmanV3 Sans Medium" w:hint="cs"/>
          <w:bCs w:val="0"/>
          <w:sz w:val="24"/>
          <w:szCs w:val="24"/>
          <w:rtl/>
          <w:lang w:bidi="ar-SA"/>
        </w:rPr>
        <w:t>إجراءات وإرشادات ووثائق ذات صلة</w:t>
      </w:r>
    </w:p>
    <w:p w14:paraId="3C5CAFA5" w14:textId="77777777" w:rsidR="00574BB4" w:rsidRPr="00C44BFE" w:rsidRDefault="00C63C17" w:rsidP="00777FB6">
      <w:pPr>
        <w:pStyle w:val="ParagraphStyle2"/>
        <w:rPr>
          <w:rFonts w:ascii="AmmanV3 Sans Medium" w:eastAsia="Simplified Arabic" w:hAnsi="AmmanV3 Sans Medium" w:cs="AmmanV3 Sans Medium"/>
          <w:sz w:val="22"/>
          <w:szCs w:val="22"/>
          <w:rtl/>
          <w:lang w:bidi="ar-SA"/>
        </w:rPr>
      </w:pPr>
      <w:r w:rsidRPr="00C44BFE">
        <w:rPr>
          <w:rFonts w:ascii="AmmanV3 Sans Medium" w:eastAsia="Simplified Arabic" w:hAnsi="AmmanV3 Sans Medium" w:cs="AmmanV3 Sans Medium" w:hint="cs"/>
          <w:sz w:val="22"/>
          <w:szCs w:val="22"/>
          <w:rtl/>
          <w:lang w:bidi="ar-SA"/>
        </w:rPr>
        <w:t xml:space="preserve"> </w:t>
      </w:r>
      <w:r w:rsidR="00574BB4" w:rsidRPr="00C44BFE">
        <w:rPr>
          <w:rFonts w:ascii="AmmanV3 Sans Medium" w:eastAsia="Simplified Arabic" w:hAnsi="AmmanV3 Sans Medium" w:cs="AmmanV3 Sans Medium" w:hint="cs"/>
          <w:sz w:val="22"/>
          <w:szCs w:val="22"/>
          <w:rtl/>
          <w:lang w:bidi="ar-SA"/>
        </w:rPr>
        <w:t>تشتمل الإجراءات والإرشادات والوثائق الأخرى المتعلقة بإجراءات العمل المعيارية هذه ما يلي:</w:t>
      </w:r>
    </w:p>
    <w:p w14:paraId="4ACB194B" w14:textId="77777777" w:rsidR="00574BB4" w:rsidRPr="00C44BFE" w:rsidRDefault="00574BB4" w:rsidP="00476B1D">
      <w:pPr>
        <w:pStyle w:val="ParagraphStyle2"/>
        <w:numPr>
          <w:ilvl w:val="0"/>
          <w:numId w:val="3"/>
        </w:numPr>
        <w:rPr>
          <w:rFonts w:ascii="AmmanV3 Sans Medium" w:eastAsia="Simplified Arabic" w:hAnsi="AmmanV3 Sans Medium" w:cs="AmmanV3 Sans Medium"/>
          <w:sz w:val="22"/>
          <w:szCs w:val="22"/>
          <w:lang w:bidi="ar-SA"/>
        </w:rPr>
      </w:pPr>
      <w:r w:rsidRPr="00C44BFE">
        <w:rPr>
          <w:rFonts w:ascii="AmmanV3 Sans Medium" w:eastAsia="Simplified Arabic" w:hAnsi="AmmanV3 Sans Medium" w:cs="AmmanV3 Sans Medium" w:hint="cs"/>
          <w:sz w:val="22"/>
          <w:szCs w:val="22"/>
          <w:rtl/>
          <w:lang w:bidi="ar-SA"/>
        </w:rPr>
        <w:t>إجراءات العمل المعيارية رقم 4: التفتيش الدوري.</w:t>
      </w:r>
    </w:p>
    <w:p w14:paraId="6C962F9B" w14:textId="77777777" w:rsidR="00574BB4" w:rsidRDefault="00574BB4" w:rsidP="00777FB6">
      <w:pPr>
        <w:pStyle w:val="ParagraphStyle2"/>
        <w:numPr>
          <w:ilvl w:val="0"/>
          <w:numId w:val="3"/>
        </w:numPr>
        <w:rPr>
          <w:rFonts w:ascii="AmmanV3 Sans Medium" w:eastAsia="Simplified Arabic" w:hAnsi="AmmanV3 Sans Medium" w:cs="AmmanV3 Sans Medium"/>
          <w:sz w:val="22"/>
          <w:szCs w:val="22"/>
          <w:lang w:bidi="ar-SA"/>
        </w:rPr>
      </w:pPr>
      <w:r w:rsidRPr="00C44BFE">
        <w:rPr>
          <w:rFonts w:ascii="AmmanV3 Sans Medium" w:eastAsia="Simplified Arabic" w:hAnsi="AmmanV3 Sans Medium" w:cs="AmmanV3 Sans Medium" w:hint="cs"/>
          <w:sz w:val="22"/>
          <w:szCs w:val="22"/>
          <w:rtl/>
          <w:lang w:bidi="ar-SA"/>
        </w:rPr>
        <w:t xml:space="preserve">إجراءات العمل المعيارية رقم 5: تفتيش المتابعة. </w:t>
      </w:r>
    </w:p>
    <w:p w14:paraId="58AD3396" w14:textId="77777777" w:rsidR="009C7C3E" w:rsidRPr="00C44BFE" w:rsidRDefault="009C7C3E" w:rsidP="009C7C3E">
      <w:pPr>
        <w:pStyle w:val="ParagraphStyle2"/>
        <w:ind w:left="927"/>
        <w:rPr>
          <w:rFonts w:ascii="AmmanV3 Sans Medium" w:eastAsia="Simplified Arabic" w:hAnsi="AmmanV3 Sans Medium" w:cs="AmmanV3 Sans Medium"/>
          <w:sz w:val="22"/>
          <w:szCs w:val="22"/>
          <w:rtl/>
          <w:lang w:bidi="ar-SA"/>
        </w:rPr>
      </w:pPr>
    </w:p>
    <w:p w14:paraId="07A0D916" w14:textId="77777777" w:rsidR="00B92881" w:rsidRDefault="00B92881" w:rsidP="00777FB6">
      <w:pPr>
        <w:pStyle w:val="ParagraphStyle3"/>
        <w:rPr>
          <w:sz w:val="28"/>
          <w:szCs w:val="28"/>
          <w:rtl/>
        </w:rPr>
      </w:pPr>
    </w:p>
    <w:p w14:paraId="40B4E16E" w14:textId="77777777" w:rsidR="00574BB4" w:rsidRPr="000418FA" w:rsidRDefault="00574BB4" w:rsidP="00777FB6">
      <w:pPr>
        <w:pStyle w:val="ParagraphStyle3"/>
        <w:rPr>
          <w:rFonts w:ascii="AmmanV3 Sans Medium" w:eastAsia="Simplified Arabic" w:hAnsi="AmmanV3 Sans Medium" w:cs="AmmanV3 Sans Medium"/>
          <w:bCs w:val="0"/>
          <w:sz w:val="24"/>
          <w:szCs w:val="24"/>
          <w:rtl/>
          <w:lang w:bidi="ar-SA"/>
        </w:rPr>
      </w:pPr>
      <w:r w:rsidRPr="000418FA">
        <w:rPr>
          <w:rFonts w:ascii="AmmanV3 Sans Medium" w:eastAsia="Simplified Arabic" w:hAnsi="AmmanV3 Sans Medium" w:cs="AmmanV3 Sans Medium" w:hint="cs"/>
          <w:bCs w:val="0"/>
          <w:sz w:val="24"/>
          <w:szCs w:val="24"/>
          <w:rtl/>
          <w:lang w:bidi="ar-SA"/>
        </w:rPr>
        <w:t>الإجراءات التي يجب اتخاذها عند ظهور معوقات</w:t>
      </w:r>
    </w:p>
    <w:tbl>
      <w:tblPr>
        <w:tblpPr w:leftFromText="180" w:rightFromText="180" w:vertAnchor="page" w:horzAnchor="margin" w:tblpXSpec="center" w:tblpY="9406"/>
        <w:bidiVisual/>
        <w:tblW w:w="9792" w:type="dxa"/>
        <w:tblLayout w:type="fixed"/>
        <w:tblCellMar>
          <w:left w:w="0" w:type="dxa"/>
          <w:right w:w="0" w:type="dxa"/>
        </w:tblCellMar>
        <w:tblLook w:val="0000" w:firstRow="0" w:lastRow="0" w:firstColumn="0" w:lastColumn="0" w:noHBand="0" w:noVBand="0"/>
      </w:tblPr>
      <w:tblGrid>
        <w:gridCol w:w="2285"/>
        <w:gridCol w:w="2116"/>
        <w:gridCol w:w="1186"/>
        <w:gridCol w:w="1859"/>
        <w:gridCol w:w="2346"/>
      </w:tblGrid>
      <w:tr w:rsidR="00103B79" w:rsidRPr="00E91670" w14:paraId="5B9D0FA4" w14:textId="77777777" w:rsidTr="00103B79">
        <w:trPr>
          <w:trHeight w:val="268"/>
        </w:trPr>
        <w:tc>
          <w:tcPr>
            <w:tcW w:w="2285" w:type="dxa"/>
            <w:vMerge w:val="restart"/>
            <w:tcBorders>
              <w:top w:val="single" w:sz="6" w:space="0" w:color="000000"/>
              <w:left w:val="single" w:sz="6" w:space="0" w:color="000000"/>
              <w:right w:val="single" w:sz="6" w:space="0" w:color="000000"/>
            </w:tcBorders>
            <w:shd w:val="clear" w:color="auto" w:fill="C09908"/>
            <w:tcMar>
              <w:top w:w="80" w:type="dxa"/>
              <w:left w:w="80" w:type="dxa"/>
              <w:bottom w:w="80" w:type="dxa"/>
              <w:right w:w="80" w:type="dxa"/>
            </w:tcMar>
            <w:vAlign w:val="center"/>
          </w:tcPr>
          <w:p w14:paraId="71E41C23"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المعوقات</w:t>
            </w:r>
          </w:p>
        </w:tc>
        <w:tc>
          <w:tcPr>
            <w:tcW w:w="7507" w:type="dxa"/>
            <w:gridSpan w:val="4"/>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571855B6"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الإجراءات</w:t>
            </w:r>
          </w:p>
        </w:tc>
      </w:tr>
      <w:tr w:rsidR="00103B79" w:rsidRPr="00E91670" w14:paraId="261B4E72" w14:textId="77777777" w:rsidTr="00103B79">
        <w:trPr>
          <w:trHeight w:val="193"/>
        </w:trPr>
        <w:tc>
          <w:tcPr>
            <w:tcW w:w="2285" w:type="dxa"/>
            <w:vMerge/>
            <w:tcBorders>
              <w:left w:val="single" w:sz="6" w:space="0" w:color="000000"/>
              <w:bottom w:val="single" w:sz="6" w:space="0" w:color="000000"/>
              <w:right w:val="single" w:sz="6" w:space="0" w:color="000000"/>
            </w:tcBorders>
            <w:shd w:val="clear" w:color="auto" w:fill="C09908"/>
            <w:tcMar>
              <w:top w:w="80" w:type="dxa"/>
              <w:left w:w="80" w:type="dxa"/>
              <w:bottom w:w="80" w:type="dxa"/>
              <w:right w:w="80" w:type="dxa"/>
            </w:tcMar>
            <w:vAlign w:val="center"/>
          </w:tcPr>
          <w:p w14:paraId="336DEF54"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p>
        </w:tc>
        <w:tc>
          <w:tcPr>
            <w:tcW w:w="2116"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B8340CF"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من</w:t>
            </w:r>
          </w:p>
        </w:tc>
        <w:tc>
          <w:tcPr>
            <w:tcW w:w="1186"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55A1021"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إلى</w:t>
            </w:r>
          </w:p>
        </w:tc>
        <w:tc>
          <w:tcPr>
            <w:tcW w:w="1859"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3B298E0B"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الكيفية</w:t>
            </w:r>
          </w:p>
        </w:tc>
        <w:tc>
          <w:tcPr>
            <w:tcW w:w="2346" w:type="dxa"/>
            <w:tcBorders>
              <w:top w:val="single" w:sz="6" w:space="0" w:color="000000"/>
              <w:left w:val="single" w:sz="6" w:space="0" w:color="000000"/>
              <w:bottom w:val="single" w:sz="6" w:space="0" w:color="000000"/>
              <w:right w:val="single" w:sz="6" w:space="0" w:color="000000"/>
            </w:tcBorders>
            <w:shd w:val="clear" w:color="auto" w:fill="CC9900"/>
            <w:tcMar>
              <w:top w:w="80" w:type="dxa"/>
              <w:left w:w="80" w:type="dxa"/>
              <w:bottom w:w="80" w:type="dxa"/>
              <w:right w:w="80" w:type="dxa"/>
            </w:tcMar>
            <w:vAlign w:val="center"/>
          </w:tcPr>
          <w:p w14:paraId="443AFD7C"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sidRPr="009A25F8">
              <w:rPr>
                <w:rFonts w:ascii="AmmanV3 Sans Medium" w:eastAsia="Simplified Arabic" w:hAnsi="AmmanV3 Sans Medium" w:cs="AmmanV3 Sans Medium" w:hint="cs"/>
                <w:sz w:val="22"/>
                <w:szCs w:val="22"/>
                <w:rtl/>
                <w:lang w:bidi="ar-SA"/>
              </w:rPr>
              <w:t>الإجراء</w:t>
            </w:r>
          </w:p>
        </w:tc>
      </w:tr>
      <w:tr w:rsidR="00103B79" w:rsidRPr="00E91670" w14:paraId="33D9681B" w14:textId="77777777" w:rsidTr="00103B79">
        <w:trPr>
          <w:trHeight w:val="1312"/>
        </w:trPr>
        <w:tc>
          <w:tcPr>
            <w:tcW w:w="228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09D4170"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sidRPr="009A25F8">
              <w:rPr>
                <w:rFonts w:ascii="AmmanV3 Sans Medium" w:eastAsia="Simplified Arabic" w:hAnsi="AmmanV3 Sans Medium" w:cs="AmmanV3 Sans Medium" w:hint="cs"/>
                <w:sz w:val="22"/>
                <w:szCs w:val="22"/>
                <w:rtl/>
                <w:lang w:bidi="ar-SA"/>
              </w:rPr>
              <w:t>عدم تمكن المفتش من دخول المنشأة/المنزل بسبب عدم رغبة صاحب المنشأة</w:t>
            </w:r>
            <w:r>
              <w:rPr>
                <w:rFonts w:ascii="AmmanV3 Sans Medium" w:eastAsia="Simplified Arabic" w:hAnsi="AmmanV3 Sans Medium" w:cs="AmmanV3 Sans Medium" w:hint="cs"/>
                <w:sz w:val="22"/>
                <w:szCs w:val="22"/>
                <w:rtl/>
                <w:lang w:bidi="ar-SA"/>
              </w:rPr>
              <w:t>/ المنزل</w:t>
            </w:r>
            <w:r w:rsidRPr="009A25F8">
              <w:rPr>
                <w:rFonts w:ascii="AmmanV3 Sans Medium" w:eastAsia="Simplified Arabic" w:hAnsi="AmmanV3 Sans Medium" w:cs="AmmanV3 Sans Medium" w:hint="cs"/>
                <w:sz w:val="22"/>
                <w:szCs w:val="22"/>
                <w:rtl/>
                <w:lang w:bidi="ar-SA"/>
              </w:rPr>
              <w:t xml:space="preserve"> بالتعاون</w:t>
            </w:r>
          </w:p>
        </w:tc>
        <w:tc>
          <w:tcPr>
            <w:tcW w:w="211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BE406E2"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Pr>
                <w:rFonts w:ascii="AmmanV3 Sans Medium" w:eastAsia="Simplified Arabic" w:hAnsi="AmmanV3 Sans Medium" w:cs="AmmanV3 Sans Medium" w:hint="cs"/>
                <w:sz w:val="22"/>
                <w:szCs w:val="22"/>
                <w:rtl/>
                <w:lang w:bidi="ar-SA"/>
              </w:rPr>
              <w:t>مدير دائرة الرقابة الصحية والمهنية</w:t>
            </w:r>
          </w:p>
        </w:tc>
        <w:tc>
          <w:tcPr>
            <w:tcW w:w="118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5E8D17C"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sidRPr="009A25F8">
              <w:rPr>
                <w:rFonts w:ascii="AmmanV3 Sans Medium" w:eastAsia="Simplified Arabic" w:hAnsi="AmmanV3 Sans Medium" w:cs="AmmanV3 Sans Medium" w:hint="cs"/>
                <w:sz w:val="22"/>
                <w:szCs w:val="22"/>
                <w:rtl/>
                <w:lang w:bidi="ar-SA"/>
              </w:rPr>
              <w:t>الحاكم الإداري</w:t>
            </w:r>
          </w:p>
        </w:tc>
        <w:tc>
          <w:tcPr>
            <w:tcW w:w="18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FB96F08"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sidRPr="009A25F8">
              <w:rPr>
                <w:rFonts w:ascii="AmmanV3 Sans Medium" w:eastAsia="Simplified Arabic" w:hAnsi="AmmanV3 Sans Medium" w:cs="AmmanV3 Sans Medium" w:hint="cs"/>
                <w:sz w:val="22"/>
                <w:szCs w:val="22"/>
                <w:rtl/>
                <w:lang w:bidi="ar-SA"/>
              </w:rPr>
              <w:t>كتاب رسمي</w:t>
            </w:r>
          </w:p>
        </w:tc>
        <w:tc>
          <w:tcPr>
            <w:tcW w:w="234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7E55421" w14:textId="77777777" w:rsidR="00103B79" w:rsidRPr="009A25F8" w:rsidRDefault="00103B79" w:rsidP="00103B79">
            <w:pPr>
              <w:pStyle w:val="NoParagraphStyle"/>
              <w:bidi w:val="0"/>
              <w:spacing w:line="240" w:lineRule="auto"/>
              <w:jc w:val="center"/>
              <w:textAlignment w:val="auto"/>
              <w:rPr>
                <w:rFonts w:ascii="AmmanV3 Sans Medium" w:eastAsia="Simplified Arabic" w:hAnsi="AmmanV3 Sans Medium" w:cs="AmmanV3 Sans Medium"/>
                <w:sz w:val="22"/>
                <w:szCs w:val="22"/>
                <w:lang w:bidi="ar-SA"/>
              </w:rPr>
            </w:pPr>
            <w:r w:rsidRPr="009A25F8">
              <w:rPr>
                <w:rFonts w:ascii="AmmanV3 Sans Medium" w:eastAsia="Simplified Arabic" w:hAnsi="AmmanV3 Sans Medium" w:cs="AmmanV3 Sans Medium" w:hint="cs"/>
                <w:sz w:val="22"/>
                <w:szCs w:val="22"/>
                <w:rtl/>
                <w:lang w:bidi="ar-SA"/>
              </w:rPr>
              <w:t>مخاطبة الحاكم الإداري لاتخاذ الإجراءات اللازمة حسب الأصول</w:t>
            </w:r>
          </w:p>
        </w:tc>
      </w:tr>
      <w:tr w:rsidR="00103B79" w:rsidRPr="00E91670" w14:paraId="44B588E6" w14:textId="77777777" w:rsidTr="00103B79">
        <w:trPr>
          <w:trHeight w:val="682"/>
        </w:trPr>
        <w:tc>
          <w:tcPr>
            <w:tcW w:w="228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367B9FDD" w14:textId="77777777" w:rsidR="00103B79" w:rsidRPr="009A25F8" w:rsidRDefault="00103B79" w:rsidP="00103B79">
            <w:pPr>
              <w:pStyle w:val="ParagraphStyle2"/>
              <w:jc w:val="left"/>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رفض المؤسسة تزويد المفتش بالمواد المطلوبة</w:t>
            </w:r>
          </w:p>
        </w:tc>
        <w:tc>
          <w:tcPr>
            <w:tcW w:w="2116"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3FB0A2C6"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Pr>
                <w:rFonts w:ascii="AmmanV3 Sans Medium" w:eastAsia="Simplified Arabic" w:hAnsi="AmmanV3 Sans Medium" w:cs="AmmanV3 Sans Medium" w:hint="cs"/>
                <w:sz w:val="22"/>
                <w:szCs w:val="22"/>
                <w:rtl/>
                <w:lang w:bidi="ar-SA"/>
              </w:rPr>
              <w:t>مدير دائرة الرقابة الصحية والمهنية</w:t>
            </w:r>
          </w:p>
        </w:tc>
        <w:tc>
          <w:tcPr>
            <w:tcW w:w="1186"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76615653"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الحاكم الإداري</w:t>
            </w:r>
          </w:p>
        </w:tc>
        <w:tc>
          <w:tcPr>
            <w:tcW w:w="1859"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0F39AA89"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كتاب رسمي</w:t>
            </w:r>
          </w:p>
        </w:tc>
        <w:tc>
          <w:tcPr>
            <w:tcW w:w="2346"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80" w:type="dxa"/>
              <w:left w:w="80" w:type="dxa"/>
              <w:bottom w:w="80" w:type="dxa"/>
              <w:right w:w="80" w:type="dxa"/>
            </w:tcMar>
            <w:vAlign w:val="center"/>
          </w:tcPr>
          <w:p w14:paraId="32501154" w14:textId="77777777" w:rsidR="00103B79" w:rsidRPr="009A25F8" w:rsidRDefault="00103B79" w:rsidP="00103B79">
            <w:pPr>
              <w:pStyle w:val="ParagraphStyle2"/>
              <w:jc w:val="center"/>
              <w:rPr>
                <w:rFonts w:ascii="AmmanV3 Sans Medium" w:eastAsia="Simplified Arabic" w:hAnsi="AmmanV3 Sans Medium" w:cs="AmmanV3 Sans Medium"/>
                <w:sz w:val="22"/>
                <w:szCs w:val="22"/>
                <w:rtl/>
                <w:lang w:bidi="ar-SA"/>
              </w:rPr>
            </w:pPr>
            <w:r w:rsidRPr="009A25F8">
              <w:rPr>
                <w:rFonts w:ascii="AmmanV3 Sans Medium" w:eastAsia="Simplified Arabic" w:hAnsi="AmmanV3 Sans Medium" w:cs="AmmanV3 Sans Medium" w:hint="cs"/>
                <w:sz w:val="22"/>
                <w:szCs w:val="22"/>
                <w:rtl/>
                <w:lang w:bidi="ar-SA"/>
              </w:rPr>
              <w:t>مخاطبة الحاكم الإداري لاتخاذ الإجراءات اللازمة حسب الأصول</w:t>
            </w:r>
          </w:p>
        </w:tc>
      </w:tr>
    </w:tbl>
    <w:p w14:paraId="04B90E78" w14:textId="0351C10A" w:rsidR="00574BB4" w:rsidRDefault="00103B79" w:rsidP="00292767">
      <w:pPr>
        <w:pStyle w:val="ParagraphStyle2"/>
        <w:rPr>
          <w:rFonts w:ascii="AmmanV3 Sans Medium" w:eastAsia="Simplified Arabic" w:hAnsi="AmmanV3 Sans Medium" w:cs="AmmanV3 Sans Medium"/>
          <w:sz w:val="22"/>
          <w:szCs w:val="22"/>
          <w:rtl/>
          <w:lang w:bidi="ar-SA"/>
        </w:rPr>
      </w:pPr>
      <w:r w:rsidRPr="00C44BFE">
        <w:rPr>
          <w:rFonts w:ascii="AmmanV3 Sans Medium" w:eastAsia="Simplified Arabic" w:hAnsi="AmmanV3 Sans Medium" w:cs="AmmanV3 Sans Medium" w:hint="cs"/>
          <w:sz w:val="22"/>
          <w:szCs w:val="22"/>
          <w:rtl/>
          <w:lang w:bidi="ar-SA"/>
        </w:rPr>
        <w:t xml:space="preserve"> </w:t>
      </w:r>
      <w:r w:rsidR="00574BB4" w:rsidRPr="00C44BFE">
        <w:rPr>
          <w:rFonts w:ascii="AmmanV3 Sans Medium" w:eastAsia="Simplified Arabic" w:hAnsi="AmmanV3 Sans Medium" w:cs="AmmanV3 Sans Medium" w:hint="cs"/>
          <w:sz w:val="22"/>
          <w:szCs w:val="22"/>
          <w:rtl/>
          <w:lang w:bidi="ar-SA"/>
        </w:rPr>
        <w:t>تشمل الإجراءات التي يجب اتخاذها للتعامل مع معوقات العمل لتجنب تقديم خدمات لا تتفق مع المتطلبات الأساسية تشمل ما يلي:</w:t>
      </w:r>
    </w:p>
    <w:sectPr w:rsidR="00574BB4" w:rsidSect="00982E05">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DC1A5" w14:textId="77777777" w:rsidR="00FF7E05" w:rsidRDefault="00FF7E05" w:rsidP="00E16FCD">
      <w:pPr>
        <w:spacing w:after="0" w:line="240" w:lineRule="auto"/>
      </w:pPr>
      <w:r>
        <w:separator/>
      </w:r>
    </w:p>
  </w:endnote>
  <w:endnote w:type="continuationSeparator" w:id="0">
    <w:p w14:paraId="266EE1C2" w14:textId="77777777" w:rsidR="00FF7E05" w:rsidRDefault="00FF7E05" w:rsidP="00E16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mmanV3 Sans Medium">
    <w:panose1 w:val="02000000000000000000"/>
    <w:charset w:val="00"/>
    <w:family w:val="modern"/>
    <w:notTrueType/>
    <w:pitch w:val="variable"/>
    <w:sig w:usb0="800020E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245636184"/>
      <w:docPartObj>
        <w:docPartGallery w:val="Page Numbers (Bottom of Page)"/>
        <w:docPartUnique/>
      </w:docPartObj>
    </w:sdtPr>
    <w:sdtEndPr>
      <w:rPr>
        <w:noProof/>
      </w:rPr>
    </w:sdtEndPr>
    <w:sdtContent>
      <w:p w14:paraId="338D7A24" w14:textId="4D6680F4" w:rsidR="00E16FCD" w:rsidRDefault="00E16FCD">
        <w:pPr>
          <w:pStyle w:val="Footer"/>
          <w:jc w:val="center"/>
        </w:pPr>
        <w:r>
          <w:fldChar w:fldCharType="begin"/>
        </w:r>
        <w:r>
          <w:instrText xml:space="preserve"> PAGE   \* MERGEFORMAT </w:instrText>
        </w:r>
        <w:r>
          <w:fldChar w:fldCharType="separate"/>
        </w:r>
        <w:r w:rsidR="00285F16">
          <w:rPr>
            <w:noProof/>
            <w:rtl/>
          </w:rPr>
          <w:t>7</w:t>
        </w:r>
        <w:r>
          <w:rPr>
            <w:noProof/>
          </w:rPr>
          <w:fldChar w:fldCharType="end"/>
        </w:r>
      </w:p>
    </w:sdtContent>
  </w:sdt>
  <w:p w14:paraId="5593738B" w14:textId="77777777" w:rsidR="00E16FCD" w:rsidRDefault="00E16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18049" w14:textId="77777777" w:rsidR="00FF7E05" w:rsidRDefault="00FF7E05" w:rsidP="00E16FCD">
      <w:pPr>
        <w:spacing w:after="0" w:line="240" w:lineRule="auto"/>
      </w:pPr>
      <w:r>
        <w:separator/>
      </w:r>
    </w:p>
  </w:footnote>
  <w:footnote w:type="continuationSeparator" w:id="0">
    <w:p w14:paraId="383B3175" w14:textId="77777777" w:rsidR="00FF7E05" w:rsidRDefault="00FF7E05" w:rsidP="00E16F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1565"/>
    <w:multiLevelType w:val="hybridMultilevel"/>
    <w:tmpl w:val="4992E348"/>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15:restartNumberingAfterBreak="0">
    <w:nsid w:val="0A185DC8"/>
    <w:multiLevelType w:val="hybridMultilevel"/>
    <w:tmpl w:val="9918BBFC"/>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7C00DF"/>
    <w:multiLevelType w:val="hybridMultilevel"/>
    <w:tmpl w:val="9918BBFC"/>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896432"/>
    <w:multiLevelType w:val="hybridMultilevel"/>
    <w:tmpl w:val="2982C084"/>
    <w:lvl w:ilvl="0" w:tplc="0409000F">
      <w:start w:val="1"/>
      <w:numFmt w:val="decimal"/>
      <w:lvlText w:val="%1."/>
      <w:lvlJc w:val="left"/>
      <w:pPr>
        <w:ind w:left="1040" w:hanging="360"/>
      </w:p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15:restartNumberingAfterBreak="0">
    <w:nsid w:val="16C52B2B"/>
    <w:multiLevelType w:val="hybridMultilevel"/>
    <w:tmpl w:val="971A2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D7E81"/>
    <w:multiLevelType w:val="hybridMultilevel"/>
    <w:tmpl w:val="C112419A"/>
    <w:lvl w:ilvl="0" w:tplc="02A4B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AD080B"/>
    <w:multiLevelType w:val="hybridMultilevel"/>
    <w:tmpl w:val="6674DCF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DB117DA"/>
    <w:multiLevelType w:val="hybridMultilevel"/>
    <w:tmpl w:val="8C3A2B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33242DDE"/>
    <w:multiLevelType w:val="hybridMultilevel"/>
    <w:tmpl w:val="9918BBFC"/>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4927A1D"/>
    <w:multiLevelType w:val="hybridMultilevel"/>
    <w:tmpl w:val="FB1C1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50DFC"/>
    <w:multiLevelType w:val="hybridMultilevel"/>
    <w:tmpl w:val="56A455B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A5D3594"/>
    <w:multiLevelType w:val="hybridMultilevel"/>
    <w:tmpl w:val="BE7406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37719"/>
    <w:multiLevelType w:val="hybridMultilevel"/>
    <w:tmpl w:val="FF783754"/>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3"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67C200E"/>
    <w:multiLevelType w:val="hybridMultilevel"/>
    <w:tmpl w:val="EEDC357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4F006AE"/>
    <w:multiLevelType w:val="hybridMultilevel"/>
    <w:tmpl w:val="F57E77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56E0978"/>
    <w:multiLevelType w:val="hybridMultilevel"/>
    <w:tmpl w:val="B100D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C47F7"/>
    <w:multiLevelType w:val="hybridMultilevel"/>
    <w:tmpl w:val="03F2B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17"/>
  </w:num>
  <w:num w:numId="5">
    <w:abstractNumId w:val="11"/>
  </w:num>
  <w:num w:numId="6">
    <w:abstractNumId w:val="15"/>
  </w:num>
  <w:num w:numId="7">
    <w:abstractNumId w:val="16"/>
  </w:num>
  <w:num w:numId="8">
    <w:abstractNumId w:val="4"/>
  </w:num>
  <w:num w:numId="9">
    <w:abstractNumId w:val="0"/>
  </w:num>
  <w:num w:numId="10">
    <w:abstractNumId w:val="5"/>
  </w:num>
  <w:num w:numId="11">
    <w:abstractNumId w:val="10"/>
  </w:num>
  <w:num w:numId="12">
    <w:abstractNumId w:val="7"/>
  </w:num>
  <w:num w:numId="13">
    <w:abstractNumId w:val="9"/>
  </w:num>
  <w:num w:numId="14">
    <w:abstractNumId w:val="3"/>
  </w:num>
  <w:num w:numId="15">
    <w:abstractNumId w:val="14"/>
  </w:num>
  <w:num w:numId="16">
    <w:abstractNumId w:val="13"/>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BB4"/>
    <w:rsid w:val="00033DAB"/>
    <w:rsid w:val="000418FA"/>
    <w:rsid w:val="00045483"/>
    <w:rsid w:val="00053ABA"/>
    <w:rsid w:val="00061A5E"/>
    <w:rsid w:val="0007018A"/>
    <w:rsid w:val="000848FC"/>
    <w:rsid w:val="00087690"/>
    <w:rsid w:val="000920B2"/>
    <w:rsid w:val="000A7228"/>
    <w:rsid w:val="000B576B"/>
    <w:rsid w:val="000B626B"/>
    <w:rsid w:val="000C45D6"/>
    <w:rsid w:val="000F240F"/>
    <w:rsid w:val="00101BBF"/>
    <w:rsid w:val="00103B79"/>
    <w:rsid w:val="00124284"/>
    <w:rsid w:val="00154223"/>
    <w:rsid w:val="00156D32"/>
    <w:rsid w:val="00175C6D"/>
    <w:rsid w:val="00186F6B"/>
    <w:rsid w:val="00194085"/>
    <w:rsid w:val="001A24AE"/>
    <w:rsid w:val="001A7D70"/>
    <w:rsid w:val="001B2BFA"/>
    <w:rsid w:val="001B4297"/>
    <w:rsid w:val="001C552E"/>
    <w:rsid w:val="001D1089"/>
    <w:rsid w:val="001E0E85"/>
    <w:rsid w:val="001E1219"/>
    <w:rsid w:val="001E57D3"/>
    <w:rsid w:val="001E7E02"/>
    <w:rsid w:val="001F4ED5"/>
    <w:rsid w:val="001F5194"/>
    <w:rsid w:val="001F591D"/>
    <w:rsid w:val="00200F5E"/>
    <w:rsid w:val="002100DB"/>
    <w:rsid w:val="00214F06"/>
    <w:rsid w:val="00223B3B"/>
    <w:rsid w:val="0023225E"/>
    <w:rsid w:val="00244ED0"/>
    <w:rsid w:val="002567F5"/>
    <w:rsid w:val="0027464A"/>
    <w:rsid w:val="00285F16"/>
    <w:rsid w:val="00292767"/>
    <w:rsid w:val="002977F8"/>
    <w:rsid w:val="00297CEB"/>
    <w:rsid w:val="002A495B"/>
    <w:rsid w:val="002D2712"/>
    <w:rsid w:val="002D5EE5"/>
    <w:rsid w:val="002E119C"/>
    <w:rsid w:val="00315251"/>
    <w:rsid w:val="003313BE"/>
    <w:rsid w:val="00334108"/>
    <w:rsid w:val="0034121B"/>
    <w:rsid w:val="00345282"/>
    <w:rsid w:val="003459D6"/>
    <w:rsid w:val="00366A43"/>
    <w:rsid w:val="00393B4A"/>
    <w:rsid w:val="003A201F"/>
    <w:rsid w:val="003A34BD"/>
    <w:rsid w:val="003B57DC"/>
    <w:rsid w:val="003C131E"/>
    <w:rsid w:val="003D39C9"/>
    <w:rsid w:val="003E1262"/>
    <w:rsid w:val="00416A3E"/>
    <w:rsid w:val="0043324C"/>
    <w:rsid w:val="00436E90"/>
    <w:rsid w:val="00437C02"/>
    <w:rsid w:val="00442B81"/>
    <w:rsid w:val="00444EEE"/>
    <w:rsid w:val="004474BB"/>
    <w:rsid w:val="00472003"/>
    <w:rsid w:val="00476B1D"/>
    <w:rsid w:val="0048133E"/>
    <w:rsid w:val="00493ECC"/>
    <w:rsid w:val="004A28B2"/>
    <w:rsid w:val="004A311B"/>
    <w:rsid w:val="004B3D81"/>
    <w:rsid w:val="004D06A9"/>
    <w:rsid w:val="004D5E79"/>
    <w:rsid w:val="004E3F0E"/>
    <w:rsid w:val="004F1B47"/>
    <w:rsid w:val="00553F24"/>
    <w:rsid w:val="0056096E"/>
    <w:rsid w:val="00574BB4"/>
    <w:rsid w:val="005930A8"/>
    <w:rsid w:val="005A040B"/>
    <w:rsid w:val="005C5E64"/>
    <w:rsid w:val="005C607E"/>
    <w:rsid w:val="005F2FA4"/>
    <w:rsid w:val="00616103"/>
    <w:rsid w:val="006210BD"/>
    <w:rsid w:val="006236F8"/>
    <w:rsid w:val="00635A41"/>
    <w:rsid w:val="00655B08"/>
    <w:rsid w:val="0065778C"/>
    <w:rsid w:val="006612AC"/>
    <w:rsid w:val="006868D9"/>
    <w:rsid w:val="00686B84"/>
    <w:rsid w:val="006B3DA0"/>
    <w:rsid w:val="006C258D"/>
    <w:rsid w:val="006C2E31"/>
    <w:rsid w:val="00744043"/>
    <w:rsid w:val="007475C0"/>
    <w:rsid w:val="00756F3F"/>
    <w:rsid w:val="00761D4C"/>
    <w:rsid w:val="00762932"/>
    <w:rsid w:val="00766A15"/>
    <w:rsid w:val="00777C67"/>
    <w:rsid w:val="00777FB6"/>
    <w:rsid w:val="007877B6"/>
    <w:rsid w:val="007B7456"/>
    <w:rsid w:val="007C7602"/>
    <w:rsid w:val="007E0B63"/>
    <w:rsid w:val="007E5D44"/>
    <w:rsid w:val="007E655B"/>
    <w:rsid w:val="007F7E7E"/>
    <w:rsid w:val="0081708E"/>
    <w:rsid w:val="008249F5"/>
    <w:rsid w:val="00825807"/>
    <w:rsid w:val="00831421"/>
    <w:rsid w:val="0087543A"/>
    <w:rsid w:val="00892C5C"/>
    <w:rsid w:val="008A55DE"/>
    <w:rsid w:val="008B42DF"/>
    <w:rsid w:val="008C51EF"/>
    <w:rsid w:val="008D0B0B"/>
    <w:rsid w:val="008D304C"/>
    <w:rsid w:val="008D3B25"/>
    <w:rsid w:val="008E3A27"/>
    <w:rsid w:val="008F73F2"/>
    <w:rsid w:val="0090570D"/>
    <w:rsid w:val="00911293"/>
    <w:rsid w:val="009149AE"/>
    <w:rsid w:val="00952C34"/>
    <w:rsid w:val="00953797"/>
    <w:rsid w:val="0096375E"/>
    <w:rsid w:val="0097143D"/>
    <w:rsid w:val="00982E05"/>
    <w:rsid w:val="00991928"/>
    <w:rsid w:val="009978A0"/>
    <w:rsid w:val="009A25F8"/>
    <w:rsid w:val="009A7D05"/>
    <w:rsid w:val="009B12DC"/>
    <w:rsid w:val="009C7C3E"/>
    <w:rsid w:val="009D0310"/>
    <w:rsid w:val="009E50A1"/>
    <w:rsid w:val="00A21A5D"/>
    <w:rsid w:val="00A33845"/>
    <w:rsid w:val="00AA3381"/>
    <w:rsid w:val="00AA4309"/>
    <w:rsid w:val="00AC634C"/>
    <w:rsid w:val="00AF4E81"/>
    <w:rsid w:val="00B00BF4"/>
    <w:rsid w:val="00B128E9"/>
    <w:rsid w:val="00B208AB"/>
    <w:rsid w:val="00B23C32"/>
    <w:rsid w:val="00B56D31"/>
    <w:rsid w:val="00B6787D"/>
    <w:rsid w:val="00B71028"/>
    <w:rsid w:val="00B73E49"/>
    <w:rsid w:val="00B82895"/>
    <w:rsid w:val="00B86B29"/>
    <w:rsid w:val="00B92881"/>
    <w:rsid w:val="00BB0852"/>
    <w:rsid w:val="00BD4D38"/>
    <w:rsid w:val="00BD7176"/>
    <w:rsid w:val="00BE4536"/>
    <w:rsid w:val="00BE77BB"/>
    <w:rsid w:val="00C23508"/>
    <w:rsid w:val="00C43A06"/>
    <w:rsid w:val="00C44168"/>
    <w:rsid w:val="00C44BFE"/>
    <w:rsid w:val="00C5600E"/>
    <w:rsid w:val="00C63C17"/>
    <w:rsid w:val="00CA0CE0"/>
    <w:rsid w:val="00CA23F3"/>
    <w:rsid w:val="00CA2AA6"/>
    <w:rsid w:val="00CE73AF"/>
    <w:rsid w:val="00CF79E3"/>
    <w:rsid w:val="00D046D3"/>
    <w:rsid w:val="00D11525"/>
    <w:rsid w:val="00D125F4"/>
    <w:rsid w:val="00D168C9"/>
    <w:rsid w:val="00D17176"/>
    <w:rsid w:val="00D20E2B"/>
    <w:rsid w:val="00D330CD"/>
    <w:rsid w:val="00D34374"/>
    <w:rsid w:val="00D35FC5"/>
    <w:rsid w:val="00D51C13"/>
    <w:rsid w:val="00D953DA"/>
    <w:rsid w:val="00DC1D5B"/>
    <w:rsid w:val="00DD39D3"/>
    <w:rsid w:val="00DD6AFB"/>
    <w:rsid w:val="00E03BBF"/>
    <w:rsid w:val="00E052FA"/>
    <w:rsid w:val="00E13975"/>
    <w:rsid w:val="00E158A6"/>
    <w:rsid w:val="00E16E6B"/>
    <w:rsid w:val="00E16FCD"/>
    <w:rsid w:val="00E27D41"/>
    <w:rsid w:val="00E35C63"/>
    <w:rsid w:val="00E443F8"/>
    <w:rsid w:val="00E6101B"/>
    <w:rsid w:val="00E7331A"/>
    <w:rsid w:val="00E813C3"/>
    <w:rsid w:val="00E95D42"/>
    <w:rsid w:val="00EA2B85"/>
    <w:rsid w:val="00EB113D"/>
    <w:rsid w:val="00EC5D3A"/>
    <w:rsid w:val="00ED41B5"/>
    <w:rsid w:val="00EE4A16"/>
    <w:rsid w:val="00F00ECF"/>
    <w:rsid w:val="00F5788B"/>
    <w:rsid w:val="00F65B73"/>
    <w:rsid w:val="00F82EC4"/>
    <w:rsid w:val="00F85B67"/>
    <w:rsid w:val="00F95A8D"/>
    <w:rsid w:val="00FB212E"/>
    <w:rsid w:val="00FD7E1A"/>
    <w:rsid w:val="00FF183B"/>
    <w:rsid w:val="00FF7E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262E8"/>
  <w15:docId w15:val="{AF43509B-BF7B-4320-B4C2-82ED8CFC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A2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1">
    <w:name w:val="Paragraph Style 1"/>
    <w:basedOn w:val="Normal"/>
    <w:uiPriority w:val="99"/>
    <w:rsid w:val="00574BB4"/>
    <w:pPr>
      <w:autoSpaceDE w:val="0"/>
      <w:autoSpaceDN w:val="0"/>
      <w:adjustRightInd w:val="0"/>
      <w:spacing w:after="0" w:line="288" w:lineRule="auto"/>
      <w:jc w:val="center"/>
      <w:textAlignment w:val="center"/>
    </w:pPr>
    <w:rPr>
      <w:rFonts w:ascii="Simplified Arabic" w:eastAsia="Calibri" w:hAnsi="Calibri" w:cs="Simplified Arabic"/>
      <w:b/>
      <w:bCs/>
      <w:color w:val="BAA028"/>
      <w:sz w:val="44"/>
      <w:szCs w:val="44"/>
      <w:lang w:bidi="ar-YE"/>
    </w:rPr>
  </w:style>
  <w:style w:type="paragraph" w:customStyle="1" w:styleId="ParagraphStyle2">
    <w:name w:val="Paragraph Style 2"/>
    <w:basedOn w:val="Normal"/>
    <w:uiPriority w:val="99"/>
    <w:rsid w:val="00574BB4"/>
    <w:pPr>
      <w:autoSpaceDE w:val="0"/>
      <w:autoSpaceDN w:val="0"/>
      <w:adjustRightInd w:val="0"/>
      <w:spacing w:after="0" w:line="360" w:lineRule="atLeast"/>
      <w:jc w:val="both"/>
      <w:textAlignment w:val="center"/>
    </w:pPr>
    <w:rPr>
      <w:rFonts w:ascii="Simplified Arabic" w:eastAsia="Calibri" w:hAnsi="Calibri" w:cs="Simplified Arabic"/>
      <w:color w:val="000000"/>
      <w:sz w:val="26"/>
      <w:szCs w:val="26"/>
      <w:lang w:bidi="ar-YE"/>
    </w:rPr>
  </w:style>
  <w:style w:type="paragraph" w:customStyle="1" w:styleId="ParagraphStyle5">
    <w:name w:val="Paragraph Style 5"/>
    <w:basedOn w:val="ParagraphStyle2"/>
    <w:uiPriority w:val="99"/>
    <w:rsid w:val="00574BB4"/>
    <w:pPr>
      <w:spacing w:line="500" w:lineRule="atLeast"/>
    </w:pPr>
  </w:style>
  <w:style w:type="paragraph" w:customStyle="1" w:styleId="NoParagraphStyle">
    <w:name w:val="[No Paragraph Style]"/>
    <w:rsid w:val="00574BB4"/>
    <w:pPr>
      <w:autoSpaceDE w:val="0"/>
      <w:autoSpaceDN w:val="0"/>
      <w:bidi/>
      <w:adjustRightInd w:val="0"/>
      <w:spacing w:after="0" w:line="288" w:lineRule="auto"/>
      <w:textAlignment w:val="center"/>
    </w:pPr>
    <w:rPr>
      <w:rFonts w:ascii="Times New Roman" w:eastAsia="Calibri" w:hAnsi="Times New Roman" w:cs="Times New Roman"/>
      <w:color w:val="000000"/>
      <w:sz w:val="24"/>
      <w:szCs w:val="24"/>
      <w:lang w:bidi="ar-YE"/>
    </w:rPr>
  </w:style>
  <w:style w:type="paragraph" w:customStyle="1" w:styleId="ParagraphStyle3">
    <w:name w:val="Paragraph Style 3"/>
    <w:basedOn w:val="ParagraphStyle2"/>
    <w:uiPriority w:val="99"/>
    <w:rsid w:val="00574BB4"/>
    <w:rPr>
      <w:b/>
      <w:bCs/>
      <w:color w:val="BAA028"/>
      <w:sz w:val="32"/>
      <w:szCs w:val="32"/>
    </w:rPr>
  </w:style>
  <w:style w:type="paragraph" w:customStyle="1" w:styleId="ParagraphStyle4">
    <w:name w:val="Paragraph Style 4"/>
    <w:basedOn w:val="ParagraphStyle2"/>
    <w:uiPriority w:val="99"/>
    <w:rsid w:val="00574BB4"/>
    <w:pPr>
      <w:spacing w:line="368" w:lineRule="atLeast"/>
      <w:ind w:left="567" w:hanging="247"/>
    </w:pPr>
  </w:style>
  <w:style w:type="paragraph" w:customStyle="1" w:styleId="ParagraphStyle6">
    <w:name w:val="Paragraph Style 6"/>
    <w:basedOn w:val="ParagraphStyle2"/>
    <w:uiPriority w:val="99"/>
    <w:rsid w:val="00574BB4"/>
    <w:pPr>
      <w:ind w:left="927" w:hanging="360"/>
    </w:pPr>
  </w:style>
  <w:style w:type="character" w:customStyle="1" w:styleId="CharacterStyle1">
    <w:name w:val="Character Style 1"/>
    <w:uiPriority w:val="99"/>
    <w:rsid w:val="00574BB4"/>
  </w:style>
  <w:style w:type="character" w:styleId="CommentReference">
    <w:name w:val="annotation reference"/>
    <w:basedOn w:val="DefaultParagraphFont"/>
    <w:uiPriority w:val="99"/>
    <w:semiHidden/>
    <w:unhideWhenUsed/>
    <w:rsid w:val="00087690"/>
    <w:rPr>
      <w:sz w:val="16"/>
      <w:szCs w:val="16"/>
    </w:rPr>
  </w:style>
  <w:style w:type="paragraph" w:styleId="CommentText">
    <w:name w:val="annotation text"/>
    <w:basedOn w:val="Normal"/>
    <w:link w:val="CommentTextChar"/>
    <w:uiPriority w:val="99"/>
    <w:semiHidden/>
    <w:unhideWhenUsed/>
    <w:rsid w:val="00087690"/>
    <w:pPr>
      <w:spacing w:line="240" w:lineRule="auto"/>
    </w:pPr>
    <w:rPr>
      <w:sz w:val="20"/>
      <w:szCs w:val="20"/>
    </w:rPr>
  </w:style>
  <w:style w:type="character" w:customStyle="1" w:styleId="CommentTextChar">
    <w:name w:val="Comment Text Char"/>
    <w:basedOn w:val="DefaultParagraphFont"/>
    <w:link w:val="CommentText"/>
    <w:uiPriority w:val="99"/>
    <w:semiHidden/>
    <w:rsid w:val="00087690"/>
    <w:rPr>
      <w:sz w:val="20"/>
      <w:szCs w:val="20"/>
    </w:rPr>
  </w:style>
  <w:style w:type="paragraph" w:styleId="CommentSubject">
    <w:name w:val="annotation subject"/>
    <w:basedOn w:val="CommentText"/>
    <w:next w:val="CommentText"/>
    <w:link w:val="CommentSubjectChar"/>
    <w:uiPriority w:val="99"/>
    <w:semiHidden/>
    <w:unhideWhenUsed/>
    <w:rsid w:val="00087690"/>
    <w:rPr>
      <w:b/>
      <w:bCs/>
    </w:rPr>
  </w:style>
  <w:style w:type="character" w:customStyle="1" w:styleId="CommentSubjectChar">
    <w:name w:val="Comment Subject Char"/>
    <w:basedOn w:val="CommentTextChar"/>
    <w:link w:val="CommentSubject"/>
    <w:uiPriority w:val="99"/>
    <w:semiHidden/>
    <w:rsid w:val="00087690"/>
    <w:rPr>
      <w:b/>
      <w:bCs/>
      <w:sz w:val="20"/>
      <w:szCs w:val="20"/>
    </w:rPr>
  </w:style>
  <w:style w:type="paragraph" w:styleId="BalloonText">
    <w:name w:val="Balloon Text"/>
    <w:basedOn w:val="Normal"/>
    <w:link w:val="BalloonTextChar"/>
    <w:uiPriority w:val="99"/>
    <w:semiHidden/>
    <w:unhideWhenUsed/>
    <w:rsid w:val="00087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690"/>
    <w:rPr>
      <w:rFonts w:ascii="Tahoma" w:hAnsi="Tahoma" w:cs="Tahoma"/>
      <w:sz w:val="16"/>
      <w:szCs w:val="16"/>
    </w:rPr>
  </w:style>
  <w:style w:type="paragraph" w:styleId="ListParagraph">
    <w:name w:val="List Paragraph"/>
    <w:basedOn w:val="Normal"/>
    <w:uiPriority w:val="34"/>
    <w:qFormat/>
    <w:rsid w:val="00D168C9"/>
    <w:pPr>
      <w:ind w:left="720"/>
      <w:contextualSpacing/>
    </w:pPr>
  </w:style>
  <w:style w:type="table" w:styleId="TableGrid">
    <w:name w:val="Table Grid"/>
    <w:basedOn w:val="TableNormal"/>
    <w:uiPriority w:val="59"/>
    <w:rsid w:val="00E03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6F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FCD"/>
  </w:style>
  <w:style w:type="paragraph" w:styleId="Footer">
    <w:name w:val="footer"/>
    <w:basedOn w:val="Normal"/>
    <w:link w:val="FooterChar"/>
    <w:uiPriority w:val="99"/>
    <w:unhideWhenUsed/>
    <w:rsid w:val="00E16F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84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E65FF-18D8-4584-B4AD-1D2CE550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Pages>
  <Words>1672</Words>
  <Characters>9935</Characters>
  <Application>Microsoft Office Word</Application>
  <DocSecurity>0</DocSecurity>
  <Lines>451</Lines>
  <Paragraphs>429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farah.sh</dc:creator>
  <cp:lastModifiedBy>hala ibrahim abdallah. abd-alqader</cp:lastModifiedBy>
  <cp:revision>120</cp:revision>
  <cp:lastPrinted>2023-12-24T10:47:00Z</cp:lastPrinted>
  <dcterms:created xsi:type="dcterms:W3CDTF">2022-10-18T07:31:00Z</dcterms:created>
  <dcterms:modified xsi:type="dcterms:W3CDTF">2024-10-29T09:55:00Z</dcterms:modified>
</cp:coreProperties>
</file>